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2D" w:rsidRDefault="00471D0B">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6305550</wp:posOffset>
                </wp:positionH>
                <wp:positionV relativeFrom="page">
                  <wp:posOffset>3105150</wp:posOffset>
                </wp:positionV>
                <wp:extent cx="2466975" cy="3743325"/>
                <wp:effectExtent l="114300" t="114300" r="142875" b="142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743325"/>
                        </a:xfrm>
                        <a:prstGeom prst="rect">
                          <a:avLst/>
                        </a:prstGeom>
                        <a:solidFill>
                          <a:srgbClr val="FFFFFF"/>
                        </a:solidFill>
                        <a:ln w="9525">
                          <a:solidFill>
                            <a:srgbClr val="000000"/>
                          </a:solidFill>
                          <a:miter lim="800000"/>
                          <a:headEnd/>
                          <a:tailEnd/>
                        </a:ln>
                        <a:effectLst>
                          <a:glow rad="101600">
                            <a:schemeClr val="accent1">
                              <a:satMod val="175000"/>
                              <a:alpha val="40000"/>
                            </a:schemeClr>
                          </a:glow>
                        </a:effectLst>
                      </wps:spPr>
                      <wps:txbx>
                        <w:txbxContent>
                          <w:p w:rsidR="005B0681" w:rsidRDefault="00A9059B" w:rsidP="009F3D1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Reading and Writing</w:t>
                            </w:r>
                            <w:r>
                              <w:rPr>
                                <w:rFonts w:ascii="SassoonPrimaryInfant" w:hAnsi="SassoonPrimaryInfant"/>
                                <w:b/>
                                <w:color w:val="2E74B5" w:themeColor="accent1" w:themeShade="BF"/>
                                <w:sz w:val="28"/>
                                <w:szCs w:val="28"/>
                              </w:rPr>
                              <w:t xml:space="preserve"> </w:t>
                            </w:r>
                          </w:p>
                          <w:p w:rsidR="00A80B30" w:rsidRDefault="00283ADD" w:rsidP="00471D0B">
                            <w:pPr>
                              <w:rPr>
                                <w:rFonts w:ascii="SassoonPrimaryInfant" w:hAnsi="SassoonPrimaryInfant"/>
                                <w:b/>
                                <w:color w:val="2E74B5" w:themeColor="accent1" w:themeShade="BF"/>
                                <w:sz w:val="20"/>
                                <w:szCs w:val="20"/>
                              </w:rPr>
                            </w:pPr>
                            <w:r w:rsidRPr="00471D0B">
                              <w:rPr>
                                <w:rFonts w:ascii="SassoonPrimaryInfant" w:hAnsi="SassoonPrimaryInfant"/>
                                <w:b/>
                                <w:color w:val="2E74B5" w:themeColor="accent1" w:themeShade="BF"/>
                                <w:sz w:val="20"/>
                                <w:szCs w:val="20"/>
                              </w:rPr>
                              <w:t xml:space="preserve">All children bring home a reading book. Please </w:t>
                            </w:r>
                            <w:r w:rsidR="00471D0B" w:rsidRPr="00471D0B">
                              <w:rPr>
                                <w:rFonts w:ascii="SassoonPrimaryInfant" w:hAnsi="SassoonPrimaryInfant"/>
                                <w:b/>
                                <w:color w:val="2E74B5" w:themeColor="accent1" w:themeShade="BF"/>
                                <w:sz w:val="20"/>
                                <w:szCs w:val="20"/>
                              </w:rPr>
                              <w:t>spend 5-10 minutes supporting your child as they read their book.</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Practice the words I have sent home</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Look at the front cover of the book and read the title together and ask your child what it might be about</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Point to some of the words and phonemes on the inside of the front cover as your child reads them</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Support your child as they read the book. They will blend some words and just read others</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Over the week, read the book 4 times to develop fluency</w:t>
                            </w:r>
                          </w:p>
                          <w:p w:rsidR="00471D0B" w:rsidRP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Do the activities on the inside of the back cover</w:t>
                            </w:r>
                            <w:r w:rsidR="00765032">
                              <w:rPr>
                                <w:rFonts w:ascii="SassoonPrimaryInfant" w:hAnsi="SassoonPrimaryInfant"/>
                                <w:b/>
                                <w:color w:val="2E74B5" w:themeColor="accent1" w:themeShade="BF"/>
                                <w:sz w:val="20"/>
                                <w:szCs w:val="20"/>
                              </w:rPr>
                              <w:t xml:space="preserve"> of the reading book</w:t>
                            </w:r>
                          </w:p>
                          <w:p w:rsidR="00A80B30" w:rsidRPr="00A80B30" w:rsidRDefault="00A80B30">
                            <w:pPr>
                              <w:rPr>
                                <w:rFonts w:ascii="SassoonPrimaryInfant" w:hAnsi="SassoonPrimaryInfant"/>
                                <w:b/>
                                <w:color w:val="2E74B5" w:themeColor="accent1"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6.5pt;margin-top:244.5pt;width:194.25pt;height:29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">
                <v:textbox>
                  <w:txbxContent>
                    <w:p w:rsidR="005B0681" w:rsidRDefault="00A9059B" w:rsidP="009F3D1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Reading and Writing</w:t>
                      </w:r>
                      <w:r>
                        <w:rPr>
                          <w:rFonts w:ascii="SassoonPrimaryInfant" w:hAnsi="SassoonPrimaryInfant"/>
                          <w:b/>
                          <w:color w:val="2E74B5" w:themeColor="accent1" w:themeShade="BF"/>
                          <w:sz w:val="28"/>
                          <w:szCs w:val="28"/>
                        </w:rPr>
                        <w:t xml:space="preserve"> </w:t>
                      </w:r>
                    </w:p>
                    <w:p w:rsidR="00A80B30" w:rsidRDefault="00283ADD" w:rsidP="00471D0B">
                      <w:pPr>
                        <w:rPr>
                          <w:rFonts w:ascii="SassoonPrimaryInfant" w:hAnsi="SassoonPrimaryInfant"/>
                          <w:b/>
                          <w:color w:val="2E74B5" w:themeColor="accent1" w:themeShade="BF"/>
                          <w:sz w:val="20"/>
                          <w:szCs w:val="20"/>
                        </w:rPr>
                      </w:pPr>
                      <w:r w:rsidRPr="00471D0B">
                        <w:rPr>
                          <w:rFonts w:ascii="SassoonPrimaryInfant" w:hAnsi="SassoonPrimaryInfant"/>
                          <w:b/>
                          <w:color w:val="2E74B5" w:themeColor="accent1" w:themeShade="BF"/>
                          <w:sz w:val="20"/>
                          <w:szCs w:val="20"/>
                        </w:rPr>
                        <w:t xml:space="preserve">All children bring home a reading book. Please </w:t>
                      </w:r>
                      <w:r w:rsidR="00471D0B" w:rsidRPr="00471D0B">
                        <w:rPr>
                          <w:rFonts w:ascii="SassoonPrimaryInfant" w:hAnsi="SassoonPrimaryInfant"/>
                          <w:b/>
                          <w:color w:val="2E74B5" w:themeColor="accent1" w:themeShade="BF"/>
                          <w:sz w:val="20"/>
                          <w:szCs w:val="20"/>
                        </w:rPr>
                        <w:t>spend 5-10 minutes supporting your child as they read their book.</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Practice the words I have sent home</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Look at the front cover of the book and read the title together and ask your child what it might be about</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Point to some of the words and phonemes on the inside of the front cover as your child reads them</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Support your child as they read the book. They will blend some words and just read others</w:t>
                      </w:r>
                    </w:p>
                    <w:p w:rsid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Over the week, read the book 4 times to develop fluency</w:t>
                      </w:r>
                    </w:p>
                    <w:p w:rsidR="00471D0B" w:rsidRPr="00471D0B" w:rsidRDefault="00471D0B" w:rsidP="00471D0B">
                      <w:pPr>
                        <w:pStyle w:val="ListParagraph"/>
                        <w:numPr>
                          <w:ilvl w:val="0"/>
                          <w:numId w:val="4"/>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Do the activities on the inside of the back cover</w:t>
                      </w:r>
                      <w:r w:rsidR="00765032">
                        <w:rPr>
                          <w:rFonts w:ascii="SassoonPrimaryInfant" w:hAnsi="SassoonPrimaryInfant"/>
                          <w:b/>
                          <w:color w:val="2E74B5" w:themeColor="accent1" w:themeShade="BF"/>
                          <w:sz w:val="20"/>
                          <w:szCs w:val="20"/>
                        </w:rPr>
                        <w:t xml:space="preserve"> of the reading book</w:t>
                      </w:r>
                      <w:bookmarkStart w:id="1" w:name="_GoBack"/>
                      <w:bookmarkEnd w:id="1"/>
                    </w:p>
                    <w:p w:rsidR="00A80B30" w:rsidRPr="00A80B30" w:rsidRDefault="00A80B30">
                      <w:pPr>
                        <w:rPr>
                          <w:rFonts w:ascii="SassoonPrimaryInfant" w:hAnsi="SassoonPrimaryInfant"/>
                          <w:b/>
                          <w:color w:val="2E74B5" w:themeColor="accent1" w:themeShade="BF"/>
                          <w:sz w:val="24"/>
                          <w:szCs w:val="24"/>
                        </w:rPr>
                      </w:pPr>
                    </w:p>
                  </w:txbxContent>
                </v:textbox>
                <w10:wrap type="square" anchory="page"/>
              </v:shape>
            </w:pict>
          </mc:Fallback>
        </mc:AlternateContent>
      </w:r>
      <w:r w:rsidR="00283ADD">
        <w:rPr>
          <w:noProof/>
          <w:lang w:eastAsia="en-GB"/>
        </w:rPr>
        <mc:AlternateContent>
          <mc:Choice Requires="wps">
            <w:drawing>
              <wp:anchor distT="0" distB="0" distL="114300" distR="114300" simplePos="0" relativeHeight="251667456" behindDoc="0" locked="0" layoutInCell="1" allowOverlap="1">
                <wp:simplePos x="0" y="0"/>
                <wp:positionH relativeFrom="column">
                  <wp:posOffset>2828290</wp:posOffset>
                </wp:positionH>
                <wp:positionV relativeFrom="page">
                  <wp:posOffset>4533265</wp:posOffset>
                </wp:positionV>
                <wp:extent cx="3276600" cy="2030680"/>
                <wp:effectExtent l="114300" t="114300" r="133350" b="141605"/>
                <wp:wrapNone/>
                <wp:docPr id="5" name="Text Box 5"/>
                <wp:cNvGraphicFramePr/>
                <a:graphic xmlns:a="http://schemas.openxmlformats.org/drawingml/2006/main">
                  <a:graphicData uri="http://schemas.microsoft.com/office/word/2010/wordprocessingShape">
                    <wps:wsp>
                      <wps:cNvSpPr txBox="1"/>
                      <wps:spPr>
                        <a:xfrm>
                          <a:off x="0" y="0"/>
                          <a:ext cx="3276600" cy="2030680"/>
                        </a:xfrm>
                        <a:prstGeom prst="rect">
                          <a:avLst/>
                        </a:prstGeom>
                        <a:solidFill>
                          <a:schemeClr val="lt1"/>
                        </a:solidFill>
                        <a:ln w="6350">
                          <a:solidFill>
                            <a:prstClr val="black"/>
                          </a:solidFill>
                        </a:ln>
                        <a:effectLst>
                          <a:glow rad="101600">
                            <a:schemeClr val="accent1">
                              <a:satMod val="175000"/>
                              <a:alpha val="40000"/>
                            </a:schemeClr>
                          </a:glow>
                        </a:effectLst>
                      </wps:spPr>
                      <wps:txbx>
                        <w:txbxContent>
                          <w:p w:rsidR="005B0681" w:rsidRDefault="00A9059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 xml:space="preserve">     Maths</w:t>
                            </w:r>
                            <w:r>
                              <w:rPr>
                                <w:rFonts w:ascii="SassoonPrimaryInfant" w:hAnsi="SassoonPrimaryInfant"/>
                                <w:b/>
                                <w:color w:val="2E74B5" w:themeColor="accent1" w:themeShade="BF"/>
                                <w:sz w:val="28"/>
                                <w:szCs w:val="28"/>
                              </w:rPr>
                              <w:t xml:space="preserve">  </w:t>
                            </w:r>
                          </w:p>
                          <w:p w:rsidR="00FC71D8" w:rsidRDefault="00283ADD" w:rsidP="005B0681">
                            <w:pPr>
                              <w:pStyle w:val="ListParagraph"/>
                              <w:numPr>
                                <w:ilvl w:val="0"/>
                                <w:numId w:val="1"/>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Many children can count to 50 now so please practice counting to 100.</w:t>
                            </w:r>
                            <w:r w:rsidR="005B0681" w:rsidRPr="00400C23">
                              <w:rPr>
                                <w:rFonts w:ascii="SassoonPrimaryInfant" w:hAnsi="SassoonPrimaryInfant"/>
                                <w:b/>
                                <w:color w:val="2E74B5" w:themeColor="accent1" w:themeShade="BF"/>
                                <w:sz w:val="20"/>
                                <w:szCs w:val="20"/>
                              </w:rPr>
                              <w:t xml:space="preserve"> </w:t>
                            </w:r>
                            <w:r w:rsidR="00400C23" w:rsidRPr="00400C23">
                              <w:rPr>
                                <w:rFonts w:ascii="SassoonPrimaryInfant" w:hAnsi="SassoonPrimaryInfant"/>
                                <w:b/>
                                <w:color w:val="2E74B5" w:themeColor="accent1" w:themeShade="BF"/>
                                <w:sz w:val="20"/>
                                <w:szCs w:val="20"/>
                              </w:rPr>
                              <w:t>They need to be able to do this without any prompting from you and without missing any numbers out.</w:t>
                            </w:r>
                          </w:p>
                          <w:p w:rsidR="003F2DF1" w:rsidRPr="00283ADD" w:rsidRDefault="00283ADD" w:rsidP="00283ADD">
                            <w:pPr>
                              <w:pStyle w:val="ListParagraph"/>
                              <w:numPr>
                                <w:ilvl w:val="0"/>
                                <w:numId w:val="1"/>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Look at coins with your child and practise making amounts up to 10p using 1ps, 2ps and 5ps. Set up a little shop using tins and packets and put prices on (up to 10p) Take turns being customers and shop keepers.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22.7pt;margin-top:356.95pt;width:258pt;height:159.9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" fillcolor="white [3201]" strokeweight=".5pt">
                <v:textbox>
                  <w:txbxContent>
                    <w:p w:rsidR="005B0681" w:rsidRDefault="00A9059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 xml:space="preserve">     Maths</w:t>
                      </w:r>
                      <w:r>
                        <w:rPr>
                          <w:rFonts w:ascii="SassoonPrimaryInfant" w:hAnsi="SassoonPrimaryInfant"/>
                          <w:b/>
                          <w:color w:val="2E74B5" w:themeColor="accent1" w:themeShade="BF"/>
                          <w:sz w:val="28"/>
                          <w:szCs w:val="28"/>
                        </w:rPr>
                        <w:t xml:space="preserve">  </w:t>
                      </w:r>
                    </w:p>
                    <w:p w:rsidR="00FC71D8" w:rsidRDefault="00283ADD" w:rsidP="005B0681">
                      <w:pPr>
                        <w:pStyle w:val="ListParagraph"/>
                        <w:numPr>
                          <w:ilvl w:val="0"/>
                          <w:numId w:val="1"/>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Many children can count to 50 now so please practice counting to 100.</w:t>
                      </w:r>
                      <w:r w:rsidR="005B0681" w:rsidRPr="00400C23">
                        <w:rPr>
                          <w:rFonts w:ascii="SassoonPrimaryInfant" w:hAnsi="SassoonPrimaryInfant"/>
                          <w:b/>
                          <w:color w:val="2E74B5" w:themeColor="accent1" w:themeShade="BF"/>
                          <w:sz w:val="20"/>
                          <w:szCs w:val="20"/>
                        </w:rPr>
                        <w:t xml:space="preserve"> </w:t>
                      </w:r>
                      <w:r w:rsidR="00400C23" w:rsidRPr="00400C23">
                        <w:rPr>
                          <w:rFonts w:ascii="SassoonPrimaryInfant" w:hAnsi="SassoonPrimaryInfant"/>
                          <w:b/>
                          <w:color w:val="2E74B5" w:themeColor="accent1" w:themeShade="BF"/>
                          <w:sz w:val="20"/>
                          <w:szCs w:val="20"/>
                        </w:rPr>
                        <w:t>They need to be able to do this without any prompting from you and without missing any numbers out.</w:t>
                      </w:r>
                    </w:p>
                    <w:p w:rsidR="003F2DF1" w:rsidRPr="00283ADD" w:rsidRDefault="00283ADD" w:rsidP="00283ADD">
                      <w:pPr>
                        <w:pStyle w:val="ListParagraph"/>
                        <w:numPr>
                          <w:ilvl w:val="0"/>
                          <w:numId w:val="1"/>
                        </w:num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Look at coins with your child and practise making amounts up to 10p using 1ps, 2ps and 5ps. Set up a little shop using tins and packets and put prices on (up to 10p) Take turns being customers and shop keepers.</w:t>
                      </w:r>
                    </w:p>
                  </w:txbxContent>
                </v:textbox>
                <w10:wrap anchory="page"/>
              </v:shape>
            </w:pict>
          </mc:Fallback>
        </mc:AlternateContent>
      </w:r>
      <w:r w:rsidR="00283ADD">
        <w:rPr>
          <w:noProof/>
          <w:lang w:eastAsia="en-GB"/>
        </w:rPr>
        <mc:AlternateContent>
          <mc:Choice Requires="wps">
            <w:drawing>
              <wp:anchor distT="45720" distB="45720" distL="114300" distR="114300" simplePos="0" relativeHeight="251659264" behindDoc="1" locked="0" layoutInCell="1" allowOverlap="1">
                <wp:simplePos x="0" y="0"/>
                <wp:positionH relativeFrom="margin">
                  <wp:posOffset>3657600</wp:posOffset>
                </wp:positionH>
                <wp:positionV relativeFrom="page">
                  <wp:posOffset>2723515</wp:posOffset>
                </wp:positionV>
                <wp:extent cx="1981200" cy="1323975"/>
                <wp:effectExtent l="114300" t="114300" r="133350" b="142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323975"/>
                        </a:xfrm>
                        <a:prstGeom prst="rect">
                          <a:avLst/>
                        </a:prstGeom>
                        <a:ln>
                          <a:headEnd/>
                          <a:tailEnd/>
                        </a:ln>
                        <a:effectLst>
                          <a:glow rad="101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4A7F64" w:rsidRDefault="00D422A1">
                            <w:pPr>
                              <w:rPr>
                                <w:rFonts w:ascii="Twinkl Cursive Unlooped" w:hAnsi="Twinkl Cursive Unlooped"/>
                                <w:b/>
                                <w:noProof/>
                                <w:color w:val="2E74B5" w:themeColor="accent1" w:themeShade="BF"/>
                                <w:sz w:val="28"/>
                                <w:szCs w:val="28"/>
                                <w:lang w:eastAsia="en-GB"/>
                              </w:rPr>
                            </w:pPr>
                            <w:r>
                              <w:rPr>
                                <w:rFonts w:ascii="Twinkl Cursive Unlooped" w:hAnsi="Twinkl Cursive Unlooped"/>
                                <w:b/>
                                <w:noProof/>
                                <w:color w:val="2E74B5" w:themeColor="accent1" w:themeShade="BF"/>
                                <w:sz w:val="28"/>
                                <w:szCs w:val="28"/>
                                <w:lang w:eastAsia="en-GB"/>
                              </w:rPr>
                              <w:t xml:space="preserve">        </w:t>
                            </w:r>
                            <w:r w:rsidR="00550CE5">
                              <w:rPr>
                                <w:rFonts w:ascii="SassoonPrimaryInfant" w:hAnsi="SassoonPrimaryInfant"/>
                                <w:b/>
                                <w:noProof/>
                                <w:color w:val="2E74B5" w:themeColor="accent1" w:themeShade="BF"/>
                                <w:sz w:val="28"/>
                                <w:szCs w:val="28"/>
                                <w:lang w:eastAsia="en-GB"/>
                              </w:rPr>
                              <w:t xml:space="preserve">Summer </w:t>
                            </w:r>
                            <w:r w:rsidR="00550CE5">
                              <w:rPr>
                                <w:rFonts w:ascii="SassoonPrimaryInfant" w:hAnsi="SassoonPrimaryInfant"/>
                                <w:b/>
                                <w:noProof/>
                                <w:color w:val="2E74B5" w:themeColor="accent1" w:themeShade="BF"/>
                                <w:sz w:val="28"/>
                                <w:szCs w:val="28"/>
                                <w:lang w:eastAsia="en-GB"/>
                              </w:rPr>
                              <w:t>1</w:t>
                            </w:r>
                            <w:bookmarkStart w:id="0" w:name="_GoBack"/>
                            <w:bookmarkEnd w:id="0"/>
                            <w:r w:rsidR="00A9059B">
                              <w:rPr>
                                <w:rFonts w:ascii="Twinkl Cursive Unlooped" w:hAnsi="Twinkl Cursive Unlooped"/>
                                <w:b/>
                                <w:noProof/>
                                <w:color w:val="2E74B5" w:themeColor="accent1" w:themeShade="BF"/>
                                <w:sz w:val="28"/>
                                <w:szCs w:val="28"/>
                                <w:lang w:eastAsia="en-GB"/>
                              </w:rPr>
                              <w:t xml:space="preserve">   </w:t>
                            </w:r>
                          </w:p>
                          <w:p w:rsidR="004A7F64" w:rsidRDefault="00A9059B">
                            <w:pPr>
                              <w:rPr>
                                <w:rFonts w:ascii="Twinkl Cursive Unlooped" w:hAnsi="Twinkl Cursive Unlooped"/>
                                <w:b/>
                                <w:noProof/>
                                <w:color w:val="2E74B5" w:themeColor="accent1" w:themeShade="BF"/>
                                <w:sz w:val="28"/>
                                <w:szCs w:val="28"/>
                                <w:lang w:eastAsia="en-GB"/>
                              </w:rPr>
                            </w:pPr>
                            <w:r>
                              <w:rPr>
                                <w:rFonts w:ascii="Twinkl Cursive Unlooped" w:hAnsi="Twinkl Cursive Unlooped"/>
                                <w:b/>
                                <w:noProof/>
                                <w:color w:val="2E74B5" w:themeColor="accent1" w:themeShade="BF"/>
                                <w:sz w:val="28"/>
                                <w:szCs w:val="28"/>
                                <w:lang w:eastAsia="en-GB"/>
                              </w:rPr>
                              <w:t xml:space="preserve">  </w:t>
                            </w:r>
                          </w:p>
                          <w:p w:rsidR="00FC71D8" w:rsidRDefault="00A9059B">
                            <w:r>
                              <w:rPr>
                                <w:rFonts w:ascii="Twinkl Cursive Unlooped" w:hAnsi="Twinkl Cursive Unlooped"/>
                                <w:b/>
                                <w:noProof/>
                                <w:color w:val="2E74B5" w:themeColor="accent1" w:themeShade="BF"/>
                                <w:sz w:val="28"/>
                                <w:szCs w:val="28"/>
                                <w:lang w:eastAsia="en-GB"/>
                              </w:rPr>
                              <w:t xml:space="preserve"> </w:t>
                            </w:r>
                            <w:r w:rsidR="009F3D1B">
                              <w:rPr>
                                <w:rFonts w:ascii="SassoonPrimaryInfant" w:hAnsi="SassoonPrimaryInfant"/>
                                <w:b/>
                                <w:color w:val="2E74B5" w:themeColor="accent1" w:themeShade="BF"/>
                              </w:rPr>
                              <w:t>How you can help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in;margin-top:214.45pt;width:156pt;height:104.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" fillcolor="white [3201]" strokecolor="#4472c4 [3208]" strokeweight="1pt">
                <v:textbox>
                  <w:txbxContent>
                    <w:p w:rsidR="004A7F64" w:rsidRDefault="00D422A1">
                      <w:pPr>
                        <w:rPr>
                          <w:rFonts w:ascii="Twinkl Cursive Unlooped" w:hAnsi="Twinkl Cursive Unlooped"/>
                          <w:b/>
                          <w:noProof/>
                          <w:color w:val="2E74B5" w:themeColor="accent1" w:themeShade="BF"/>
                          <w:sz w:val="28"/>
                          <w:szCs w:val="28"/>
                          <w:lang w:eastAsia="en-GB"/>
                        </w:rPr>
                      </w:pPr>
                      <w:r>
                        <w:rPr>
                          <w:rFonts w:ascii="Twinkl Cursive Unlooped" w:hAnsi="Twinkl Cursive Unlooped"/>
                          <w:b/>
                          <w:noProof/>
                          <w:color w:val="2E74B5" w:themeColor="accent1" w:themeShade="BF"/>
                          <w:sz w:val="28"/>
                          <w:szCs w:val="28"/>
                          <w:lang w:eastAsia="en-GB"/>
                        </w:rPr>
                        <w:t xml:space="preserve">        </w:t>
                      </w:r>
                      <w:r w:rsidR="00550CE5">
                        <w:rPr>
                          <w:rFonts w:ascii="SassoonPrimaryInfant" w:hAnsi="SassoonPrimaryInfant"/>
                          <w:b/>
                          <w:noProof/>
                          <w:color w:val="2E74B5" w:themeColor="accent1" w:themeShade="BF"/>
                          <w:sz w:val="28"/>
                          <w:szCs w:val="28"/>
                          <w:lang w:eastAsia="en-GB"/>
                        </w:rPr>
                        <w:t xml:space="preserve">Summer </w:t>
                      </w:r>
                      <w:r w:rsidR="00550CE5">
                        <w:rPr>
                          <w:rFonts w:ascii="SassoonPrimaryInfant" w:hAnsi="SassoonPrimaryInfant"/>
                          <w:b/>
                          <w:noProof/>
                          <w:color w:val="2E74B5" w:themeColor="accent1" w:themeShade="BF"/>
                          <w:sz w:val="28"/>
                          <w:szCs w:val="28"/>
                          <w:lang w:eastAsia="en-GB"/>
                        </w:rPr>
                        <w:t>1</w:t>
                      </w:r>
                      <w:bookmarkStart w:id="1" w:name="_GoBack"/>
                      <w:bookmarkEnd w:id="1"/>
                      <w:r w:rsidR="00A9059B">
                        <w:rPr>
                          <w:rFonts w:ascii="Twinkl Cursive Unlooped" w:hAnsi="Twinkl Cursive Unlooped"/>
                          <w:b/>
                          <w:noProof/>
                          <w:color w:val="2E74B5" w:themeColor="accent1" w:themeShade="BF"/>
                          <w:sz w:val="28"/>
                          <w:szCs w:val="28"/>
                          <w:lang w:eastAsia="en-GB"/>
                        </w:rPr>
                        <w:t xml:space="preserve">   </w:t>
                      </w:r>
                    </w:p>
                    <w:p w:rsidR="004A7F64" w:rsidRDefault="00A9059B">
                      <w:pPr>
                        <w:rPr>
                          <w:rFonts w:ascii="Twinkl Cursive Unlooped" w:hAnsi="Twinkl Cursive Unlooped"/>
                          <w:b/>
                          <w:noProof/>
                          <w:color w:val="2E74B5" w:themeColor="accent1" w:themeShade="BF"/>
                          <w:sz w:val="28"/>
                          <w:szCs w:val="28"/>
                          <w:lang w:eastAsia="en-GB"/>
                        </w:rPr>
                      </w:pPr>
                      <w:r>
                        <w:rPr>
                          <w:rFonts w:ascii="Twinkl Cursive Unlooped" w:hAnsi="Twinkl Cursive Unlooped"/>
                          <w:b/>
                          <w:noProof/>
                          <w:color w:val="2E74B5" w:themeColor="accent1" w:themeShade="BF"/>
                          <w:sz w:val="28"/>
                          <w:szCs w:val="28"/>
                          <w:lang w:eastAsia="en-GB"/>
                        </w:rPr>
                        <w:t xml:space="preserve">  </w:t>
                      </w:r>
                    </w:p>
                    <w:p w:rsidR="00FC71D8" w:rsidRDefault="00A9059B">
                      <w:r>
                        <w:rPr>
                          <w:rFonts w:ascii="Twinkl Cursive Unlooped" w:hAnsi="Twinkl Cursive Unlooped"/>
                          <w:b/>
                          <w:noProof/>
                          <w:color w:val="2E74B5" w:themeColor="accent1" w:themeShade="BF"/>
                          <w:sz w:val="28"/>
                          <w:szCs w:val="28"/>
                          <w:lang w:eastAsia="en-GB"/>
                        </w:rPr>
                        <w:t xml:space="preserve"> </w:t>
                      </w:r>
                      <w:r w:rsidR="009F3D1B">
                        <w:rPr>
                          <w:rFonts w:ascii="SassoonPrimaryInfant" w:hAnsi="SassoonPrimaryInfant"/>
                          <w:b/>
                          <w:color w:val="2E74B5" w:themeColor="accent1" w:themeShade="BF"/>
                        </w:rPr>
                        <w:t>How you can help at home</w:t>
                      </w:r>
                    </w:p>
                  </w:txbxContent>
                </v:textbox>
                <w10:wrap anchorx="margin" anchory="page"/>
              </v:shape>
            </w:pict>
          </mc:Fallback>
        </mc:AlternateContent>
      </w:r>
      <w:r w:rsidR="00283ADD">
        <w:rPr>
          <w:noProof/>
          <w:lang w:eastAsia="en-GB"/>
        </w:rPr>
        <mc:AlternateContent>
          <mc:Choice Requires="wps">
            <w:drawing>
              <wp:anchor distT="0" distB="0" distL="114300" distR="114300" simplePos="0" relativeHeight="251668480" behindDoc="0" locked="0" layoutInCell="1" allowOverlap="1">
                <wp:simplePos x="0" y="0"/>
                <wp:positionH relativeFrom="column">
                  <wp:posOffset>3171825</wp:posOffset>
                </wp:positionH>
                <wp:positionV relativeFrom="page">
                  <wp:posOffset>342900</wp:posOffset>
                </wp:positionV>
                <wp:extent cx="2695575" cy="1390650"/>
                <wp:effectExtent l="114300" t="114300" r="142875" b="133350"/>
                <wp:wrapNone/>
                <wp:docPr id="8" name="Text Box 8"/>
                <wp:cNvGraphicFramePr/>
                <a:graphic xmlns:a="http://schemas.openxmlformats.org/drawingml/2006/main">
                  <a:graphicData uri="http://schemas.microsoft.com/office/word/2010/wordprocessingShape">
                    <wps:wsp>
                      <wps:cNvSpPr txBox="1"/>
                      <wps:spPr>
                        <a:xfrm>
                          <a:off x="0" y="0"/>
                          <a:ext cx="2695575" cy="1390650"/>
                        </a:xfrm>
                        <a:prstGeom prst="rect">
                          <a:avLst/>
                        </a:prstGeom>
                        <a:solidFill>
                          <a:schemeClr val="lt1"/>
                        </a:solidFill>
                        <a:ln w="6350">
                          <a:solidFill>
                            <a:schemeClr val="accent1"/>
                          </a:solidFill>
                        </a:ln>
                        <a:effectLst>
                          <a:glow rad="101600">
                            <a:schemeClr val="accent1">
                              <a:satMod val="175000"/>
                              <a:alpha val="40000"/>
                            </a:schemeClr>
                          </a:glow>
                        </a:effectLst>
                      </wps:spPr>
                      <wps:txbx>
                        <w:txbxContent>
                          <w:p w:rsidR="008F0C14" w:rsidRDefault="001D4B6C">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Stay and Play</w:t>
                            </w:r>
                          </w:p>
                          <w:p w:rsidR="00820C80" w:rsidRDefault="00820C80">
                            <w:pPr>
                              <w:rPr>
                                <w:rFonts w:ascii="SassoonPrimaryInfant" w:hAnsi="SassoonPrimaryInfant"/>
                                <w:b/>
                                <w:color w:val="2E74B5" w:themeColor="accent1" w:themeShade="BF"/>
                                <w:sz w:val="24"/>
                                <w:szCs w:val="24"/>
                              </w:rPr>
                            </w:pPr>
                            <w:r w:rsidRPr="00820C80">
                              <w:rPr>
                                <w:rFonts w:ascii="SassoonPrimaryInfant" w:hAnsi="SassoonPrimaryInfant"/>
                                <w:b/>
                                <w:color w:val="2E74B5" w:themeColor="accent1" w:themeShade="BF"/>
                                <w:sz w:val="20"/>
                                <w:szCs w:val="20"/>
                              </w:rPr>
                              <w:t>Stay and play will take p</w:t>
                            </w:r>
                            <w:r w:rsidR="00283ADD">
                              <w:rPr>
                                <w:rFonts w:ascii="SassoonPrimaryInfant" w:hAnsi="SassoonPrimaryInfant"/>
                                <w:b/>
                                <w:color w:val="2E74B5" w:themeColor="accent1" w:themeShade="BF"/>
                                <w:sz w:val="20"/>
                                <w:szCs w:val="20"/>
                              </w:rPr>
                              <w:t>lace each Friday from 9.00-9.45 unless we send a text</w:t>
                            </w:r>
                            <w:r w:rsidRPr="00820C80">
                              <w:rPr>
                                <w:rFonts w:ascii="SassoonPrimaryInfant" w:hAnsi="SassoonPrimaryInfant"/>
                                <w:b/>
                                <w:color w:val="2E74B5" w:themeColor="accent1" w:themeShade="BF"/>
                                <w:sz w:val="20"/>
                                <w:szCs w:val="20"/>
                              </w:rPr>
                              <w:t xml:space="preserve"> </w:t>
                            </w:r>
                            <w:proofErr w:type="gramStart"/>
                            <w:r w:rsidRPr="00820C80">
                              <w:rPr>
                                <w:rFonts w:ascii="SassoonPrimaryInfant" w:hAnsi="SassoonPrimaryInfant"/>
                                <w:b/>
                                <w:color w:val="2E74B5" w:themeColor="accent1" w:themeShade="BF"/>
                                <w:sz w:val="20"/>
                                <w:szCs w:val="20"/>
                              </w:rPr>
                              <w:t>There</w:t>
                            </w:r>
                            <w:proofErr w:type="gramEnd"/>
                            <w:r w:rsidRPr="00820C80">
                              <w:rPr>
                                <w:rFonts w:ascii="SassoonPrimaryInfant" w:hAnsi="SassoonPrimaryInfant"/>
                                <w:b/>
                                <w:color w:val="2E74B5" w:themeColor="accent1" w:themeShade="BF"/>
                                <w:sz w:val="20"/>
                                <w:szCs w:val="20"/>
                              </w:rPr>
                              <w:t xml:space="preserve"> will be a different theme each </w:t>
                            </w:r>
                            <w:r w:rsidR="004A7F64">
                              <w:rPr>
                                <w:rFonts w:ascii="SassoonPrimaryInfant" w:hAnsi="SassoonPrimaryInfant"/>
                                <w:b/>
                                <w:color w:val="2E74B5" w:themeColor="accent1" w:themeShade="BF"/>
                                <w:sz w:val="20"/>
                                <w:szCs w:val="20"/>
                              </w:rPr>
                              <w:t>week</w:t>
                            </w:r>
                            <w:r w:rsidR="00283ADD">
                              <w:rPr>
                                <w:rFonts w:ascii="SassoonPrimaryInfant" w:hAnsi="SassoonPrimaryInfant"/>
                                <w:b/>
                                <w:color w:val="2E74B5" w:themeColor="accent1" w:themeShade="BF"/>
                                <w:sz w:val="20"/>
                                <w:szCs w:val="20"/>
                              </w:rPr>
                              <w:t>. Please do</w:t>
                            </w:r>
                            <w:r w:rsidR="00765032">
                              <w:rPr>
                                <w:rFonts w:ascii="SassoonPrimaryInfant" w:hAnsi="SassoonPrimaryInfant"/>
                                <w:b/>
                                <w:color w:val="2E74B5" w:themeColor="accent1" w:themeShade="BF"/>
                                <w:sz w:val="20"/>
                                <w:szCs w:val="20"/>
                              </w:rPr>
                              <w:t xml:space="preserve"> </w:t>
                            </w:r>
                            <w:r w:rsidRPr="00820C80">
                              <w:rPr>
                                <w:rFonts w:ascii="SassoonPrimaryInfant" w:hAnsi="SassoonPrimaryInfant"/>
                                <w:b/>
                                <w:color w:val="2E74B5" w:themeColor="accent1" w:themeShade="BF"/>
                                <w:sz w:val="20"/>
                                <w:szCs w:val="20"/>
                              </w:rPr>
                              <w:t xml:space="preserve">your best to attend as many as </w:t>
                            </w:r>
                            <w:r>
                              <w:rPr>
                                <w:rFonts w:ascii="SassoonPrimaryInfant" w:hAnsi="SassoonPrimaryInfant"/>
                                <w:b/>
                                <w:color w:val="2E74B5" w:themeColor="accent1" w:themeShade="BF"/>
                                <w:sz w:val="20"/>
                                <w:szCs w:val="20"/>
                              </w:rPr>
                              <w:t>can</w:t>
                            </w:r>
                            <w:r>
                              <w:rPr>
                                <w:rFonts w:ascii="SassoonPrimaryInfant" w:hAnsi="SassoonPrimaryInfant"/>
                                <w:b/>
                                <w:color w:val="2E74B5" w:themeColor="accent1" w:themeShade="BF"/>
                                <w:sz w:val="24"/>
                                <w:szCs w:val="24"/>
                              </w:rPr>
                              <w:t xml:space="preserve">. </w:t>
                            </w:r>
                            <w:r w:rsidRPr="00820C80">
                              <w:rPr>
                                <w:rFonts w:ascii="SassoonPrimaryInfant" w:hAnsi="SassoonPrimaryInfant"/>
                                <w:b/>
                                <w:color w:val="2E74B5" w:themeColor="accent1" w:themeShade="BF"/>
                                <w:sz w:val="20"/>
                                <w:szCs w:val="20"/>
                              </w:rPr>
                              <w:t>Grandmas, grandads and friends can represent you if you can</w:t>
                            </w:r>
                            <w:r>
                              <w:rPr>
                                <w:rFonts w:ascii="SassoonPrimaryInfant" w:hAnsi="SassoonPrimaryInfant"/>
                                <w:b/>
                                <w:color w:val="2E74B5" w:themeColor="accent1" w:themeShade="BF"/>
                                <w:sz w:val="20"/>
                                <w:szCs w:val="20"/>
                              </w:rPr>
                              <w:t>’</w:t>
                            </w:r>
                            <w:r w:rsidRPr="00820C80">
                              <w:rPr>
                                <w:rFonts w:ascii="SassoonPrimaryInfant" w:hAnsi="SassoonPrimaryInfant"/>
                                <w:b/>
                                <w:color w:val="2E74B5" w:themeColor="accent1" w:themeShade="BF"/>
                                <w:sz w:val="20"/>
                                <w:szCs w:val="20"/>
                              </w:rPr>
                              <w:t>t make it.</w:t>
                            </w:r>
                            <w:r>
                              <w:rPr>
                                <w:rFonts w:ascii="SassoonPrimaryInfant" w:hAnsi="SassoonPrimaryInfant"/>
                                <w:b/>
                                <w:color w:val="2E74B5" w:themeColor="accent1" w:themeShade="BF"/>
                                <w:sz w:val="24"/>
                                <w:szCs w:val="24"/>
                              </w:rPr>
                              <w:t xml:space="preserve"> </w:t>
                            </w:r>
                          </w:p>
                          <w:p w:rsidR="002E582F" w:rsidRPr="002E582F" w:rsidRDefault="002E582F">
                            <w:pPr>
                              <w:rPr>
                                <w:rFonts w:ascii="SassoonPrimaryInfant" w:hAnsi="SassoonPrimaryInfant"/>
                                <w:b/>
                                <w:color w:val="2E74B5" w:themeColor="accent1"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49.75pt;margin-top:27pt;width:212.25pt;height:109.5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" fillcolor="white [3201]" strokecolor="#5b9bd5 [3204]" strokeweight=".5pt">
                <v:textbox>
                  <w:txbxContent>
                    <w:p w:rsidR="008F0C14" w:rsidRDefault="001D4B6C">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Stay and Play</w:t>
                      </w:r>
                    </w:p>
                    <w:p w:rsidR="00820C80" w:rsidRDefault="00820C80">
                      <w:pPr>
                        <w:rPr>
                          <w:rFonts w:ascii="SassoonPrimaryInfant" w:hAnsi="SassoonPrimaryInfant"/>
                          <w:b/>
                          <w:color w:val="2E74B5" w:themeColor="accent1" w:themeShade="BF"/>
                          <w:sz w:val="24"/>
                          <w:szCs w:val="24"/>
                        </w:rPr>
                      </w:pPr>
                      <w:r w:rsidRPr="00820C80">
                        <w:rPr>
                          <w:rFonts w:ascii="SassoonPrimaryInfant" w:hAnsi="SassoonPrimaryInfant"/>
                          <w:b/>
                          <w:color w:val="2E74B5" w:themeColor="accent1" w:themeShade="BF"/>
                          <w:sz w:val="20"/>
                          <w:szCs w:val="20"/>
                        </w:rPr>
                        <w:t>Stay and play will take p</w:t>
                      </w:r>
                      <w:r w:rsidR="00283ADD">
                        <w:rPr>
                          <w:rFonts w:ascii="SassoonPrimaryInfant" w:hAnsi="SassoonPrimaryInfant"/>
                          <w:b/>
                          <w:color w:val="2E74B5" w:themeColor="accent1" w:themeShade="BF"/>
                          <w:sz w:val="20"/>
                          <w:szCs w:val="20"/>
                        </w:rPr>
                        <w:t>lace each Friday from 9.00-9.45 unless we send a text</w:t>
                      </w:r>
                      <w:r w:rsidRPr="00820C80">
                        <w:rPr>
                          <w:rFonts w:ascii="SassoonPrimaryInfant" w:hAnsi="SassoonPrimaryInfant"/>
                          <w:b/>
                          <w:color w:val="2E74B5" w:themeColor="accent1" w:themeShade="BF"/>
                          <w:sz w:val="20"/>
                          <w:szCs w:val="20"/>
                        </w:rPr>
                        <w:t xml:space="preserve"> </w:t>
                      </w:r>
                      <w:proofErr w:type="gramStart"/>
                      <w:r w:rsidRPr="00820C80">
                        <w:rPr>
                          <w:rFonts w:ascii="SassoonPrimaryInfant" w:hAnsi="SassoonPrimaryInfant"/>
                          <w:b/>
                          <w:color w:val="2E74B5" w:themeColor="accent1" w:themeShade="BF"/>
                          <w:sz w:val="20"/>
                          <w:szCs w:val="20"/>
                        </w:rPr>
                        <w:t>There</w:t>
                      </w:r>
                      <w:proofErr w:type="gramEnd"/>
                      <w:r w:rsidRPr="00820C80">
                        <w:rPr>
                          <w:rFonts w:ascii="SassoonPrimaryInfant" w:hAnsi="SassoonPrimaryInfant"/>
                          <w:b/>
                          <w:color w:val="2E74B5" w:themeColor="accent1" w:themeShade="BF"/>
                          <w:sz w:val="20"/>
                          <w:szCs w:val="20"/>
                        </w:rPr>
                        <w:t xml:space="preserve"> will be a different theme each </w:t>
                      </w:r>
                      <w:r w:rsidR="004A7F64">
                        <w:rPr>
                          <w:rFonts w:ascii="SassoonPrimaryInfant" w:hAnsi="SassoonPrimaryInfant"/>
                          <w:b/>
                          <w:color w:val="2E74B5" w:themeColor="accent1" w:themeShade="BF"/>
                          <w:sz w:val="20"/>
                          <w:szCs w:val="20"/>
                        </w:rPr>
                        <w:t>week</w:t>
                      </w:r>
                      <w:r w:rsidR="00283ADD">
                        <w:rPr>
                          <w:rFonts w:ascii="SassoonPrimaryInfant" w:hAnsi="SassoonPrimaryInfant"/>
                          <w:b/>
                          <w:color w:val="2E74B5" w:themeColor="accent1" w:themeShade="BF"/>
                          <w:sz w:val="20"/>
                          <w:szCs w:val="20"/>
                        </w:rPr>
                        <w:t>. Please do</w:t>
                      </w:r>
                      <w:r w:rsidR="00765032">
                        <w:rPr>
                          <w:rFonts w:ascii="SassoonPrimaryInfant" w:hAnsi="SassoonPrimaryInfant"/>
                          <w:b/>
                          <w:color w:val="2E74B5" w:themeColor="accent1" w:themeShade="BF"/>
                          <w:sz w:val="20"/>
                          <w:szCs w:val="20"/>
                        </w:rPr>
                        <w:t xml:space="preserve"> </w:t>
                      </w:r>
                      <w:r w:rsidRPr="00820C80">
                        <w:rPr>
                          <w:rFonts w:ascii="SassoonPrimaryInfant" w:hAnsi="SassoonPrimaryInfant"/>
                          <w:b/>
                          <w:color w:val="2E74B5" w:themeColor="accent1" w:themeShade="BF"/>
                          <w:sz w:val="20"/>
                          <w:szCs w:val="20"/>
                        </w:rPr>
                        <w:t xml:space="preserve">your best to attend as many as </w:t>
                      </w:r>
                      <w:r>
                        <w:rPr>
                          <w:rFonts w:ascii="SassoonPrimaryInfant" w:hAnsi="SassoonPrimaryInfant"/>
                          <w:b/>
                          <w:color w:val="2E74B5" w:themeColor="accent1" w:themeShade="BF"/>
                          <w:sz w:val="20"/>
                          <w:szCs w:val="20"/>
                        </w:rPr>
                        <w:t>can</w:t>
                      </w:r>
                      <w:r>
                        <w:rPr>
                          <w:rFonts w:ascii="SassoonPrimaryInfant" w:hAnsi="SassoonPrimaryInfant"/>
                          <w:b/>
                          <w:color w:val="2E74B5" w:themeColor="accent1" w:themeShade="BF"/>
                          <w:sz w:val="24"/>
                          <w:szCs w:val="24"/>
                        </w:rPr>
                        <w:t xml:space="preserve">. </w:t>
                      </w:r>
                      <w:r w:rsidRPr="00820C80">
                        <w:rPr>
                          <w:rFonts w:ascii="SassoonPrimaryInfant" w:hAnsi="SassoonPrimaryInfant"/>
                          <w:b/>
                          <w:color w:val="2E74B5" w:themeColor="accent1" w:themeShade="BF"/>
                          <w:sz w:val="20"/>
                          <w:szCs w:val="20"/>
                        </w:rPr>
                        <w:t>Grandmas, grandads and friends can represent you if you can</w:t>
                      </w:r>
                      <w:r>
                        <w:rPr>
                          <w:rFonts w:ascii="SassoonPrimaryInfant" w:hAnsi="SassoonPrimaryInfant"/>
                          <w:b/>
                          <w:color w:val="2E74B5" w:themeColor="accent1" w:themeShade="BF"/>
                          <w:sz w:val="20"/>
                          <w:szCs w:val="20"/>
                        </w:rPr>
                        <w:t>’</w:t>
                      </w:r>
                      <w:r w:rsidRPr="00820C80">
                        <w:rPr>
                          <w:rFonts w:ascii="SassoonPrimaryInfant" w:hAnsi="SassoonPrimaryInfant"/>
                          <w:b/>
                          <w:color w:val="2E74B5" w:themeColor="accent1" w:themeShade="BF"/>
                          <w:sz w:val="20"/>
                          <w:szCs w:val="20"/>
                        </w:rPr>
                        <w:t>t make it.</w:t>
                      </w:r>
                      <w:r>
                        <w:rPr>
                          <w:rFonts w:ascii="SassoonPrimaryInfant" w:hAnsi="SassoonPrimaryInfant"/>
                          <w:b/>
                          <w:color w:val="2E74B5" w:themeColor="accent1" w:themeShade="BF"/>
                          <w:sz w:val="24"/>
                          <w:szCs w:val="24"/>
                        </w:rPr>
                        <w:t xml:space="preserve"> </w:t>
                      </w:r>
                    </w:p>
                    <w:p w:rsidR="002E582F" w:rsidRPr="002E582F" w:rsidRDefault="002E582F">
                      <w:pPr>
                        <w:rPr>
                          <w:rFonts w:ascii="SassoonPrimaryInfant" w:hAnsi="SassoonPrimaryInfant"/>
                          <w:b/>
                          <w:color w:val="2E74B5" w:themeColor="accent1" w:themeShade="BF"/>
                          <w:sz w:val="28"/>
                          <w:szCs w:val="28"/>
                        </w:rPr>
                      </w:pPr>
                    </w:p>
                  </w:txbxContent>
                </v:textbox>
                <w10:wrap anchory="page"/>
              </v:shape>
            </w:pict>
          </mc:Fallback>
        </mc:AlternateContent>
      </w:r>
      <w:r w:rsidR="00231342">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margin">
                  <wp:posOffset>122555</wp:posOffset>
                </wp:positionV>
                <wp:extent cx="3299460" cy="2374900"/>
                <wp:effectExtent l="114300" t="114300" r="131445" b="139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374900"/>
                        </a:xfrm>
                        <a:prstGeom prst="rect">
                          <a:avLst/>
                        </a:prstGeom>
                        <a:ln>
                          <a:headEnd/>
                          <a:tailEnd/>
                        </a:ln>
                        <a:effectLst>
                          <a:glow rad="101600">
                            <a:schemeClr val="accent1">
                              <a:satMod val="175000"/>
                              <a:alpha val="40000"/>
                            </a:schemeClr>
                          </a:glow>
                          <a:innerShdw blurRad="63500" dist="50800" dir="13500000">
                            <a:prstClr val="black">
                              <a:alpha val="50000"/>
                            </a:prstClr>
                          </a:innerShdw>
                        </a:effectLst>
                      </wps:spPr>
                      <wps:style>
                        <a:lnRef idx="2">
                          <a:schemeClr val="accent5"/>
                        </a:lnRef>
                        <a:fillRef idx="1">
                          <a:schemeClr val="lt1"/>
                        </a:fillRef>
                        <a:effectRef idx="0">
                          <a:schemeClr val="accent5"/>
                        </a:effectRef>
                        <a:fontRef idx="minor">
                          <a:schemeClr val="dk1"/>
                        </a:fontRef>
                      </wps:style>
                      <wps:txbx>
                        <w:txbxContent>
                          <w:p w:rsidR="008F0C14" w:rsidRDefault="001D4B6C">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Independence</w:t>
                            </w:r>
                          </w:p>
                          <w:p w:rsidR="00820C80" w:rsidRDefault="00231342" w:rsidP="004A7F64">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 xml:space="preserve">Please practice </w:t>
                            </w:r>
                            <w:r w:rsidR="00C17552">
                              <w:rPr>
                                <w:rFonts w:ascii="SassoonPrimaryInfant" w:hAnsi="SassoonPrimaryInfant"/>
                                <w:b/>
                                <w:color w:val="2E74B5" w:themeColor="accent1" w:themeShade="BF"/>
                                <w:sz w:val="24"/>
                                <w:szCs w:val="24"/>
                              </w:rPr>
                              <w:t>getting dressed and undressed independently. Start simply with jumpers, shoes, socks and undies and then move onto shirts, trousers and dresses. Your child will be expected to dress and undress for PE in year One!</w:t>
                            </w:r>
                          </w:p>
                          <w:p w:rsidR="00231342" w:rsidRPr="008F0C14" w:rsidRDefault="00C17552" w:rsidP="004A7F64">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Help your child to ask and pay for items in a shop (including expecting change), telling the doctor what is wrong etc. DON’T speak for them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0;margin-top:9.65pt;width:259.8pt;height:187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" fillcolor="white [3201]" strokecolor="#4472c4 [3208]" strokeweight="1pt">
                <v:textbox>
                  <w:txbxContent>
                    <w:p w:rsidR="008F0C14" w:rsidRDefault="001D4B6C">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Independence</w:t>
                      </w:r>
                    </w:p>
                    <w:p w:rsidR="00820C80" w:rsidRDefault="00231342" w:rsidP="004A7F64">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 xml:space="preserve">Please practice </w:t>
                      </w:r>
                      <w:r w:rsidR="00C17552">
                        <w:rPr>
                          <w:rFonts w:ascii="SassoonPrimaryInfant" w:hAnsi="SassoonPrimaryInfant"/>
                          <w:b/>
                          <w:color w:val="2E74B5" w:themeColor="accent1" w:themeShade="BF"/>
                          <w:sz w:val="24"/>
                          <w:szCs w:val="24"/>
                        </w:rPr>
                        <w:t>getting dressed and undressed independently. Start simply with jumpers, shoes, socks and undies and then move onto shirts, trousers and dresses. Your child will be expected to dress and undress for PE in year One!</w:t>
                      </w:r>
                    </w:p>
                    <w:p w:rsidR="00231342" w:rsidRPr="008F0C14" w:rsidRDefault="00C17552" w:rsidP="004A7F64">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Help your child to ask and pay for items in a shop (including expecting change), telling the doctor what is wrong etc. DON’T speak for them</w:t>
                      </w:r>
                    </w:p>
                  </w:txbxContent>
                </v:textbox>
                <w10:wrap type="square" anchorx="margin" anchory="margin"/>
              </v:shape>
            </w:pict>
          </mc:Fallback>
        </mc:AlternateContent>
      </w:r>
      <w:r w:rsidR="00231342">
        <w:rPr>
          <w:noProof/>
          <w:lang w:eastAsia="en-GB"/>
        </w:rPr>
        <mc:AlternateContent>
          <mc:Choice Requires="wps">
            <w:drawing>
              <wp:anchor distT="0" distB="0" distL="114300" distR="114300" simplePos="0" relativeHeight="251664384" behindDoc="0" locked="0" layoutInCell="1" allowOverlap="1">
                <wp:simplePos x="0" y="0"/>
                <wp:positionH relativeFrom="margin">
                  <wp:posOffset>214613</wp:posOffset>
                </wp:positionH>
                <wp:positionV relativeFrom="margin">
                  <wp:posOffset>2386800</wp:posOffset>
                </wp:positionV>
                <wp:extent cx="2371725" cy="3095625"/>
                <wp:effectExtent l="114300" t="114300" r="142875" b="142875"/>
                <wp:wrapNone/>
                <wp:docPr id="3" name="Text Box 3"/>
                <wp:cNvGraphicFramePr/>
                <a:graphic xmlns:a="http://schemas.openxmlformats.org/drawingml/2006/main">
                  <a:graphicData uri="http://schemas.microsoft.com/office/word/2010/wordprocessingShape">
                    <wps:wsp>
                      <wps:cNvSpPr txBox="1"/>
                      <wps:spPr>
                        <a:xfrm>
                          <a:off x="0" y="0"/>
                          <a:ext cx="2371725" cy="3095625"/>
                        </a:xfrm>
                        <a:prstGeom prst="rect">
                          <a:avLst/>
                        </a:prstGeom>
                        <a:solidFill>
                          <a:schemeClr val="lt1"/>
                        </a:solidFill>
                        <a:ln w="6350">
                          <a:solidFill>
                            <a:prstClr val="black"/>
                          </a:solidFill>
                        </a:ln>
                        <a:effectLst>
                          <a:glow rad="101600">
                            <a:schemeClr val="accent1">
                              <a:satMod val="175000"/>
                              <a:alpha val="40000"/>
                            </a:schemeClr>
                          </a:glow>
                        </a:effectLst>
                      </wps:spPr>
                      <wps:txbx>
                        <w:txbxContent>
                          <w:p w:rsidR="00820C80" w:rsidRDefault="00A9059B" w:rsidP="009F3D1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4A7F64">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Seesaw</w:t>
                            </w:r>
                          </w:p>
                          <w:p w:rsidR="004A7F64"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Thank you to those of you that use seesaw. Please take time to look through your child’s seesaw journal with them and ask them to tell you what they were doing.</w:t>
                            </w:r>
                          </w:p>
                          <w:p w:rsidR="00283ADD"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You can also use seesaw to send photos to us and we will talk to your child about what they have been doing at home.</w:t>
                            </w:r>
                          </w:p>
                          <w:p w:rsidR="004A7F64" w:rsidRPr="004A7F64"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 xml:space="preserve">If you need log in details please ask a member of staff. </w:t>
                            </w:r>
                          </w:p>
                          <w:p w:rsidR="008F0C14" w:rsidRPr="00A9059B" w:rsidRDefault="008F0C14">
                            <w:pPr>
                              <w:rPr>
                                <w:rFonts w:ascii="SassoonPrimaryInfant" w:hAnsi="SassoonPrimaryInfant"/>
                                <w:b/>
                                <w:color w:val="2E74B5" w:themeColor="accent1" w:themeShade="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6.9pt;margin-top:187.95pt;width:186.75pt;height:24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" fillcolor="white [3201]" strokeweight=".5pt">
                <v:textbox>
                  <w:txbxContent>
                    <w:p w:rsidR="00820C80" w:rsidRDefault="00A9059B" w:rsidP="009F3D1B">
                      <w:pPr>
                        <w:rPr>
                          <w:rFonts w:ascii="SassoonPrimaryInfant" w:hAnsi="SassoonPrimaryInfant"/>
                          <w:b/>
                          <w:color w:val="2E74B5" w:themeColor="accent1" w:themeShade="BF"/>
                          <w:sz w:val="28"/>
                          <w:szCs w:val="28"/>
                        </w:rPr>
                      </w:pPr>
                      <w:r>
                        <w:rPr>
                          <w:rFonts w:ascii="SassoonPrimaryInfant" w:hAnsi="SassoonPrimaryInfant"/>
                          <w:b/>
                          <w:color w:val="2E74B5" w:themeColor="accent1" w:themeShade="BF"/>
                          <w:sz w:val="28"/>
                          <w:szCs w:val="28"/>
                        </w:rPr>
                        <w:t xml:space="preserve">       </w:t>
                      </w:r>
                      <w:r w:rsidR="004A7F64">
                        <w:rPr>
                          <w:rFonts w:ascii="SassoonPrimaryInfant" w:hAnsi="SassoonPrimaryInfant"/>
                          <w:b/>
                          <w:color w:val="2E74B5" w:themeColor="accent1" w:themeShade="BF"/>
                          <w:sz w:val="28"/>
                          <w:szCs w:val="28"/>
                        </w:rPr>
                        <w:t xml:space="preserve">     </w:t>
                      </w:r>
                      <w:r w:rsidR="001D4B6C">
                        <w:rPr>
                          <w:rFonts w:ascii="SassoonPrimaryInfant" w:hAnsi="SassoonPrimaryInfant"/>
                          <w:b/>
                          <w:color w:val="2E74B5" w:themeColor="accent1" w:themeShade="BF"/>
                          <w:sz w:val="28"/>
                          <w:szCs w:val="28"/>
                        </w:rPr>
                        <w:t>Seesaw</w:t>
                      </w:r>
                    </w:p>
                    <w:p w:rsidR="004A7F64"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Thank you to those of you that use seesaw. Please take time to look through your child’s seesaw journal with them and ask them to tell you what they were doing.</w:t>
                      </w:r>
                    </w:p>
                    <w:p w:rsidR="00283ADD"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You can also use seesaw to send photos to us and we will talk to your child about what they have been doing at home.</w:t>
                      </w:r>
                    </w:p>
                    <w:p w:rsidR="004A7F64" w:rsidRPr="004A7F64" w:rsidRDefault="00283ADD" w:rsidP="009F3D1B">
                      <w:pP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 xml:space="preserve">If you need log in details please ask a member of staff. </w:t>
                      </w:r>
                    </w:p>
                    <w:p w:rsidR="008F0C14" w:rsidRPr="00A9059B" w:rsidRDefault="008F0C14">
                      <w:pPr>
                        <w:rPr>
                          <w:rFonts w:ascii="SassoonPrimaryInfant" w:hAnsi="SassoonPrimaryInfant"/>
                          <w:b/>
                          <w:color w:val="2E74B5" w:themeColor="accent1" w:themeShade="BF"/>
                          <w:sz w:val="28"/>
                          <w:szCs w:val="28"/>
                        </w:rPr>
                      </w:pPr>
                    </w:p>
                  </w:txbxContent>
                </v:textbox>
                <w10:wrap anchorx="margin" anchory="margin"/>
              </v:shape>
            </w:pict>
          </mc:Fallback>
        </mc:AlternateContent>
      </w:r>
      <w:r w:rsidR="00B8133B">
        <w:rPr>
          <w:noProof/>
          <w:lang w:eastAsia="en-GB"/>
        </w:rPr>
        <mc:AlternateContent>
          <mc:Choice Requires="wps">
            <w:drawing>
              <wp:anchor distT="45720" distB="45720" distL="114300" distR="114300" simplePos="0" relativeHeight="251663360" behindDoc="1" locked="0" layoutInCell="1" allowOverlap="1" wp14:anchorId="07D30DCB" wp14:editId="46C4D12E">
                <wp:simplePos x="0" y="0"/>
                <wp:positionH relativeFrom="margin">
                  <wp:posOffset>5686425</wp:posOffset>
                </wp:positionH>
                <wp:positionV relativeFrom="page">
                  <wp:posOffset>1038225</wp:posOffset>
                </wp:positionV>
                <wp:extent cx="3299460" cy="2076450"/>
                <wp:effectExtent l="114300" t="114300" r="131445" b="133350"/>
                <wp:wrapTight wrapText="bothSides">
                  <wp:wrapPolygon edited="0">
                    <wp:start x="-464" y="-1189"/>
                    <wp:lineTo x="-696" y="-793"/>
                    <wp:lineTo x="-696" y="21402"/>
                    <wp:lineTo x="-464" y="22789"/>
                    <wp:lineTo x="22053" y="22789"/>
                    <wp:lineTo x="22285" y="21402"/>
                    <wp:lineTo x="22285" y="2378"/>
                    <wp:lineTo x="22053" y="-594"/>
                    <wp:lineTo x="22053" y="-1189"/>
                    <wp:lineTo x="-464" y="-1189"/>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2076450"/>
                        </a:xfrm>
                        <a:prstGeom prst="rect">
                          <a:avLst/>
                        </a:prstGeom>
                        <a:solidFill>
                          <a:sysClr val="window" lastClr="FFFFFF"/>
                        </a:solidFill>
                        <a:ln w="12700" cap="flat" cmpd="sng" algn="ctr">
                          <a:solidFill>
                            <a:srgbClr val="4472C4"/>
                          </a:solidFill>
                          <a:prstDash val="solid"/>
                          <a:miter lim="800000"/>
                          <a:headEnd/>
                          <a:tailEnd/>
                        </a:ln>
                        <a:effectLst>
                          <a:glow rad="101600">
                            <a:srgbClr val="5B9BD5">
                              <a:satMod val="175000"/>
                              <a:alpha val="40000"/>
                            </a:srgbClr>
                          </a:glow>
                          <a:innerShdw blurRad="63500" dist="50800" dir="13500000">
                            <a:prstClr val="black">
                              <a:alpha val="50000"/>
                            </a:prstClr>
                          </a:innerShdw>
                        </a:effectLst>
                      </wps:spPr>
                      <wps:txbx>
                        <w:txbxContent>
                          <w:p w:rsidR="00820C80" w:rsidRDefault="00A9059B" w:rsidP="009F3D1B">
                            <w:pPr>
                              <w:rPr>
                                <w:rFonts w:ascii="SassoonPrimaryInfant" w:hAnsi="SassoonPrimaryInfant"/>
                                <w:b/>
                                <w:color w:val="2E74B5" w:themeColor="accent1" w:themeShade="BF"/>
                                <w:sz w:val="28"/>
                                <w:szCs w:val="28"/>
                              </w:rPr>
                            </w:pPr>
                            <w:r>
                              <w:t xml:space="preserve">                       </w:t>
                            </w:r>
                            <w:r w:rsidR="001D4B6C">
                              <w:t xml:space="preserve">             </w:t>
                            </w:r>
                            <w:r w:rsidR="001D4B6C" w:rsidRPr="001D4B6C">
                              <w:rPr>
                                <w:rFonts w:ascii="SassoonPrimaryInfant" w:hAnsi="SassoonPrimaryInfant"/>
                                <w:b/>
                                <w:color w:val="2E74B5" w:themeColor="accent1" w:themeShade="BF"/>
                                <w:sz w:val="28"/>
                                <w:szCs w:val="28"/>
                              </w:rPr>
                              <w:t>Talking</w:t>
                            </w:r>
                            <w:r w:rsidRPr="001D4B6C">
                              <w:rPr>
                                <w:rFonts w:ascii="SassoonPrimaryInfant" w:hAnsi="SassoonPrimaryInfant"/>
                                <w:b/>
                                <w:color w:val="2E74B5" w:themeColor="accent1" w:themeShade="BF"/>
                                <w:sz w:val="28"/>
                                <w:szCs w:val="28"/>
                              </w:rPr>
                              <w:t xml:space="preserve">  </w:t>
                            </w:r>
                          </w:p>
                          <w:p w:rsidR="0079535B" w:rsidRDefault="00A9059B" w:rsidP="00231342">
                            <w:pPr>
                              <w:rPr>
                                <w:rFonts w:ascii="SassoonPrimaryInfant" w:hAnsi="SassoonPrimaryInfant"/>
                                <w:b/>
                                <w:color w:val="2E74B5" w:themeColor="accent1" w:themeShade="BF"/>
                                <w:sz w:val="20"/>
                                <w:szCs w:val="20"/>
                              </w:rPr>
                            </w:pPr>
                            <w:r w:rsidRPr="001D4B6C">
                              <w:rPr>
                                <w:rFonts w:ascii="SassoonPrimaryInfant" w:hAnsi="SassoonPrimaryInfant"/>
                                <w:b/>
                                <w:color w:val="2E74B5" w:themeColor="accent1" w:themeShade="BF"/>
                                <w:sz w:val="28"/>
                                <w:szCs w:val="28"/>
                              </w:rPr>
                              <w:t xml:space="preserve"> </w:t>
                            </w:r>
                            <w:r w:rsidR="00471D0B">
                              <w:rPr>
                                <w:rFonts w:ascii="SassoonPrimaryInfant" w:hAnsi="SassoonPrimaryInfant"/>
                                <w:b/>
                                <w:color w:val="2E74B5" w:themeColor="accent1" w:themeShade="BF"/>
                                <w:sz w:val="20"/>
                                <w:szCs w:val="20"/>
                              </w:rPr>
                              <w:t>At school, the children are concentrating on speaking in full sentences in a clear voice so that they can express themselves confidently. We are trying to use ‘and’, ‘because’ and ‘but’ when we speak to make our sentences longer.</w:t>
                            </w:r>
                          </w:p>
                          <w:p w:rsidR="0082707E" w:rsidRPr="005B0681" w:rsidRDefault="0082707E" w:rsidP="00231342">
                            <w:p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 xml:space="preserve">There will be a short meeting in school </w:t>
                            </w:r>
                            <w:r w:rsidR="00765032">
                              <w:rPr>
                                <w:rFonts w:ascii="SassoonPrimaryInfant" w:hAnsi="SassoonPrimaryInfant"/>
                                <w:b/>
                                <w:color w:val="2E74B5" w:themeColor="accent1" w:themeShade="BF"/>
                                <w:sz w:val="20"/>
                                <w:szCs w:val="20"/>
                              </w:rPr>
                              <w:t>at 2.30 on April 25</w:t>
                            </w:r>
                            <w:r w:rsidRPr="0082707E">
                              <w:rPr>
                                <w:rFonts w:ascii="SassoonPrimaryInfant" w:hAnsi="SassoonPrimaryInfant"/>
                                <w:b/>
                                <w:color w:val="2E74B5" w:themeColor="accent1" w:themeShade="BF"/>
                                <w:sz w:val="20"/>
                                <w:szCs w:val="20"/>
                                <w:vertAlign w:val="superscript"/>
                              </w:rPr>
                              <w:t>th</w:t>
                            </w:r>
                            <w:r>
                              <w:rPr>
                                <w:rFonts w:ascii="SassoonPrimaryInfant" w:hAnsi="SassoonPrimaryInfant"/>
                                <w:b/>
                                <w:color w:val="2E74B5" w:themeColor="accent1" w:themeShade="BF"/>
                                <w:sz w:val="20"/>
                                <w:szCs w:val="20"/>
                              </w:rPr>
                              <w:t xml:space="preserve"> where I will explain how you can help your child with talking, reading, writing and maths.</w:t>
                            </w:r>
                          </w:p>
                          <w:p w:rsidR="00CA1B44" w:rsidRPr="00CA1B44" w:rsidRDefault="00CA1B44" w:rsidP="00FC71D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D30DCB" id="_x0000_s1032" type="#_x0000_t202" style="position:absolute;margin-left:447.75pt;margin-top:81.75pt;width:259.8pt;height:163.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" fillcolor="window" strokecolor="#4472c4" strokeweight="1pt">
                <v:textbox>
                  <w:txbxContent>
                    <w:p w:rsidR="00820C80" w:rsidRDefault="00A9059B" w:rsidP="009F3D1B">
                      <w:pPr>
                        <w:rPr>
                          <w:rFonts w:ascii="SassoonPrimaryInfant" w:hAnsi="SassoonPrimaryInfant"/>
                          <w:b/>
                          <w:color w:val="2E74B5" w:themeColor="accent1" w:themeShade="BF"/>
                          <w:sz w:val="28"/>
                          <w:szCs w:val="28"/>
                        </w:rPr>
                      </w:pPr>
                      <w:r>
                        <w:t xml:space="preserve">                       </w:t>
                      </w:r>
                      <w:r w:rsidR="001D4B6C">
                        <w:t xml:space="preserve">             </w:t>
                      </w:r>
                      <w:r w:rsidR="001D4B6C" w:rsidRPr="001D4B6C">
                        <w:rPr>
                          <w:rFonts w:ascii="SassoonPrimaryInfant" w:hAnsi="SassoonPrimaryInfant"/>
                          <w:b/>
                          <w:color w:val="2E74B5" w:themeColor="accent1" w:themeShade="BF"/>
                          <w:sz w:val="28"/>
                          <w:szCs w:val="28"/>
                        </w:rPr>
                        <w:t>Talking</w:t>
                      </w:r>
                      <w:r w:rsidRPr="001D4B6C">
                        <w:rPr>
                          <w:rFonts w:ascii="SassoonPrimaryInfant" w:hAnsi="SassoonPrimaryInfant"/>
                          <w:b/>
                          <w:color w:val="2E74B5" w:themeColor="accent1" w:themeShade="BF"/>
                          <w:sz w:val="28"/>
                          <w:szCs w:val="28"/>
                        </w:rPr>
                        <w:t xml:space="preserve">  </w:t>
                      </w:r>
                    </w:p>
                    <w:p w:rsidR="0079535B" w:rsidRDefault="00A9059B" w:rsidP="00231342">
                      <w:pPr>
                        <w:rPr>
                          <w:rFonts w:ascii="SassoonPrimaryInfant" w:hAnsi="SassoonPrimaryInfant"/>
                          <w:b/>
                          <w:color w:val="2E74B5" w:themeColor="accent1" w:themeShade="BF"/>
                          <w:sz w:val="20"/>
                          <w:szCs w:val="20"/>
                        </w:rPr>
                      </w:pPr>
                      <w:r w:rsidRPr="001D4B6C">
                        <w:rPr>
                          <w:rFonts w:ascii="SassoonPrimaryInfant" w:hAnsi="SassoonPrimaryInfant"/>
                          <w:b/>
                          <w:color w:val="2E74B5" w:themeColor="accent1" w:themeShade="BF"/>
                          <w:sz w:val="28"/>
                          <w:szCs w:val="28"/>
                        </w:rPr>
                        <w:t xml:space="preserve"> </w:t>
                      </w:r>
                      <w:r w:rsidR="00471D0B">
                        <w:rPr>
                          <w:rFonts w:ascii="SassoonPrimaryInfant" w:hAnsi="SassoonPrimaryInfant"/>
                          <w:b/>
                          <w:color w:val="2E74B5" w:themeColor="accent1" w:themeShade="BF"/>
                          <w:sz w:val="20"/>
                          <w:szCs w:val="20"/>
                        </w:rPr>
                        <w:t>At school, the children are concentrating on speaking in full sentences in a clear voice so that they can express themselves confidently. We are trying to use ‘and’, ‘because’ and ‘but’ when we speak to make our sentences longer.</w:t>
                      </w:r>
                    </w:p>
                    <w:p w:rsidR="0082707E" w:rsidRPr="005B0681" w:rsidRDefault="0082707E" w:rsidP="00231342">
                      <w:pPr>
                        <w:rPr>
                          <w:rFonts w:ascii="SassoonPrimaryInfant" w:hAnsi="SassoonPrimaryInfant"/>
                          <w:b/>
                          <w:color w:val="2E74B5" w:themeColor="accent1" w:themeShade="BF"/>
                          <w:sz w:val="20"/>
                          <w:szCs w:val="20"/>
                        </w:rPr>
                      </w:pPr>
                      <w:r>
                        <w:rPr>
                          <w:rFonts w:ascii="SassoonPrimaryInfant" w:hAnsi="SassoonPrimaryInfant"/>
                          <w:b/>
                          <w:color w:val="2E74B5" w:themeColor="accent1" w:themeShade="BF"/>
                          <w:sz w:val="20"/>
                          <w:szCs w:val="20"/>
                        </w:rPr>
                        <w:t xml:space="preserve">There will be a short meeting in school </w:t>
                      </w:r>
                      <w:r w:rsidR="00765032">
                        <w:rPr>
                          <w:rFonts w:ascii="SassoonPrimaryInfant" w:hAnsi="SassoonPrimaryInfant"/>
                          <w:b/>
                          <w:color w:val="2E74B5" w:themeColor="accent1" w:themeShade="BF"/>
                          <w:sz w:val="20"/>
                          <w:szCs w:val="20"/>
                        </w:rPr>
                        <w:t>at 2.30 on April 25</w:t>
                      </w:r>
                      <w:r w:rsidRPr="0082707E">
                        <w:rPr>
                          <w:rFonts w:ascii="SassoonPrimaryInfant" w:hAnsi="SassoonPrimaryInfant"/>
                          <w:b/>
                          <w:color w:val="2E74B5" w:themeColor="accent1" w:themeShade="BF"/>
                          <w:sz w:val="20"/>
                          <w:szCs w:val="20"/>
                          <w:vertAlign w:val="superscript"/>
                        </w:rPr>
                        <w:t>th</w:t>
                      </w:r>
                      <w:r>
                        <w:rPr>
                          <w:rFonts w:ascii="SassoonPrimaryInfant" w:hAnsi="SassoonPrimaryInfant"/>
                          <w:b/>
                          <w:color w:val="2E74B5" w:themeColor="accent1" w:themeShade="BF"/>
                          <w:sz w:val="20"/>
                          <w:szCs w:val="20"/>
                        </w:rPr>
                        <w:t xml:space="preserve"> where I will explain how you can help your child with talking, reading, writing and maths.</w:t>
                      </w:r>
                    </w:p>
                    <w:p w:rsidR="00CA1B44" w:rsidRPr="00CA1B44" w:rsidRDefault="00CA1B44" w:rsidP="00FC71D8"/>
                  </w:txbxContent>
                </v:textbox>
                <w10:wrap type="tight" anchorx="margin" anchory="page"/>
              </v:shape>
            </w:pict>
          </mc:Fallback>
        </mc:AlternateContent>
      </w:r>
      <w:r w:rsidR="00D422A1">
        <w:rPr>
          <w:noProof/>
          <w:lang w:eastAsia="en-GB"/>
        </w:rPr>
        <w:t xml:space="preserve"> </w:t>
      </w:r>
    </w:p>
    <w:sectPr w:rsidR="007D722D" w:rsidSect="00FC71D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1D8" w:rsidRDefault="00FC71D8" w:rsidP="00FC71D8">
      <w:pPr>
        <w:spacing w:after="0" w:line="240" w:lineRule="auto"/>
      </w:pPr>
      <w:r>
        <w:separator/>
      </w:r>
    </w:p>
  </w:endnote>
  <w:endnote w:type="continuationSeparator" w:id="0">
    <w:p w:rsidR="00FC71D8" w:rsidRDefault="00FC71D8" w:rsidP="00FC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Twinkl Cursive Unlooped">
    <w:altName w:val="Times New Roman"/>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2F" w:rsidRDefault="002E582F">
    <w:pPr>
      <w:pStyle w:val="Footer"/>
    </w:pPr>
  </w:p>
  <w:p w:rsidR="002E582F" w:rsidRDefault="002E582F">
    <w:pPr>
      <w:pStyle w:val="Footer"/>
    </w:pPr>
  </w:p>
  <w:p w:rsidR="002E582F" w:rsidRPr="002E582F" w:rsidRDefault="009F3D1B">
    <w:pPr>
      <w:pStyle w:val="Footer"/>
      <w:rPr>
        <w:rFonts w:ascii="SassoonPrimaryInfant" w:hAnsi="SassoonPrimaryInfant"/>
        <w:b/>
        <w:color w:val="2E74B5" w:themeColor="accent1" w:themeShade="BF"/>
        <w:sz w:val="24"/>
        <w:szCs w:val="24"/>
      </w:rPr>
    </w:pPr>
    <w:r>
      <w:rPr>
        <w:rFonts w:ascii="SassoonPrimaryInfant" w:hAnsi="SassoonPrimaryInfant"/>
        <w:b/>
        <w:color w:val="2E74B5" w:themeColor="accent1" w:themeShade="BF"/>
        <w:sz w:val="24"/>
        <w:szCs w:val="24"/>
      </w:rPr>
      <w:t>You will also be invited to a focus child meeting each term, when you will be able to discuss your child’s progress with Mrs Turner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1D8" w:rsidRDefault="00FC71D8" w:rsidP="00FC71D8">
      <w:pPr>
        <w:spacing w:after="0" w:line="240" w:lineRule="auto"/>
      </w:pPr>
      <w:r>
        <w:separator/>
      </w:r>
    </w:p>
  </w:footnote>
  <w:footnote w:type="continuationSeparator" w:id="0">
    <w:p w:rsidR="00FC71D8" w:rsidRDefault="00FC71D8" w:rsidP="00FC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14" w:rsidRDefault="008F0C14">
    <w:pPr>
      <w:pStyle w:val="Header"/>
    </w:pPr>
    <w:r w:rsidRPr="008F0C14">
      <w:rPr>
        <w:noProof/>
        <w:lang w:eastAsia="en-GB"/>
      </w:rPr>
      <w:drawing>
        <wp:inline distT="0" distB="0" distL="0" distR="0">
          <wp:extent cx="942975" cy="872490"/>
          <wp:effectExtent l="0" t="0" r="9525" b="3810"/>
          <wp:docPr id="10" name="Picture 10" descr="F:\Mrs Turner\School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rs Turner\SchoolLogo20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50" cy="89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271F2"/>
    <w:multiLevelType w:val="hybridMultilevel"/>
    <w:tmpl w:val="53D8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D4D31"/>
    <w:multiLevelType w:val="hybridMultilevel"/>
    <w:tmpl w:val="060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F0C18"/>
    <w:multiLevelType w:val="hybridMultilevel"/>
    <w:tmpl w:val="59E0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5A47A9"/>
    <w:multiLevelType w:val="hybridMultilevel"/>
    <w:tmpl w:val="B8B0D4C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D8"/>
    <w:rsid w:val="001D4B6C"/>
    <w:rsid w:val="00231342"/>
    <w:rsid w:val="00283ADD"/>
    <w:rsid w:val="002E582F"/>
    <w:rsid w:val="003F2DF1"/>
    <w:rsid w:val="00400C23"/>
    <w:rsid w:val="00471D0B"/>
    <w:rsid w:val="004A7F64"/>
    <w:rsid w:val="00550CE5"/>
    <w:rsid w:val="005B0681"/>
    <w:rsid w:val="00765032"/>
    <w:rsid w:val="0079535B"/>
    <w:rsid w:val="007D722D"/>
    <w:rsid w:val="00810A53"/>
    <w:rsid w:val="00820C80"/>
    <w:rsid w:val="0082707E"/>
    <w:rsid w:val="008F0C14"/>
    <w:rsid w:val="009F3D1B"/>
    <w:rsid w:val="00A80B30"/>
    <w:rsid w:val="00A9059B"/>
    <w:rsid w:val="00B8133B"/>
    <w:rsid w:val="00C17552"/>
    <w:rsid w:val="00CA1B44"/>
    <w:rsid w:val="00D422A1"/>
    <w:rsid w:val="00E641B8"/>
    <w:rsid w:val="00FC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8E5B"/>
  <w15:chartTrackingRefBased/>
  <w15:docId w15:val="{8F3EA99D-3145-4E81-B05B-CC80933D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D8"/>
  </w:style>
  <w:style w:type="paragraph" w:styleId="Heading1">
    <w:name w:val="heading 1"/>
    <w:basedOn w:val="Normal"/>
    <w:next w:val="Normal"/>
    <w:link w:val="Heading1Char"/>
    <w:uiPriority w:val="9"/>
    <w:qFormat/>
    <w:rsid w:val="00FC71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1D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C71D8"/>
    <w:pPr>
      <w:outlineLvl w:val="9"/>
    </w:pPr>
    <w:rPr>
      <w:lang w:val="en-US"/>
    </w:rPr>
  </w:style>
  <w:style w:type="paragraph" w:styleId="Header">
    <w:name w:val="header"/>
    <w:basedOn w:val="Normal"/>
    <w:link w:val="HeaderChar"/>
    <w:uiPriority w:val="99"/>
    <w:unhideWhenUsed/>
    <w:rsid w:val="00FC7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1D8"/>
  </w:style>
  <w:style w:type="paragraph" w:styleId="Footer">
    <w:name w:val="footer"/>
    <w:basedOn w:val="Normal"/>
    <w:link w:val="FooterChar"/>
    <w:uiPriority w:val="99"/>
    <w:unhideWhenUsed/>
    <w:rsid w:val="00FC7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1D8"/>
  </w:style>
  <w:style w:type="paragraph" w:styleId="BalloonText">
    <w:name w:val="Balloon Text"/>
    <w:basedOn w:val="Normal"/>
    <w:link w:val="BalloonTextChar"/>
    <w:uiPriority w:val="99"/>
    <w:semiHidden/>
    <w:unhideWhenUsed/>
    <w:rsid w:val="00D4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2A1"/>
    <w:rPr>
      <w:rFonts w:ascii="Segoe UI" w:hAnsi="Segoe UI" w:cs="Segoe UI"/>
      <w:sz w:val="18"/>
      <w:szCs w:val="18"/>
    </w:rPr>
  </w:style>
  <w:style w:type="paragraph" w:styleId="ListParagraph">
    <w:name w:val="List Paragraph"/>
    <w:basedOn w:val="Normal"/>
    <w:uiPriority w:val="34"/>
    <w:qFormat/>
    <w:rsid w:val="005B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Turner</dc:creator>
  <cp:keywords/>
  <dc:description/>
  <cp:lastModifiedBy>Mandy Messham</cp:lastModifiedBy>
  <cp:revision>2</cp:revision>
  <cp:lastPrinted>2022-10-20T12:59:00Z</cp:lastPrinted>
  <dcterms:created xsi:type="dcterms:W3CDTF">2024-05-03T06:58:00Z</dcterms:created>
  <dcterms:modified xsi:type="dcterms:W3CDTF">2024-05-03T06:58:00Z</dcterms:modified>
</cp:coreProperties>
</file>