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57" w:rsidRDefault="00053A57" w:rsidP="002F65EB">
      <w:pPr>
        <w:spacing w:after="0" w:line="240" w:lineRule="auto"/>
        <w:textAlignment w:val="top"/>
        <w:rPr>
          <w:rFonts w:ascii="SassoonPrimaryInfant" w:eastAsia="Times New Roman" w:hAnsi="SassoonPrimaryInfant" w:cs="Calibri"/>
          <w:color w:val="0070C0"/>
          <w:sz w:val="40"/>
          <w:szCs w:val="40"/>
          <w:bdr w:val="none" w:sz="0" w:space="0" w:color="auto" w:frame="1"/>
          <w:lang w:eastAsia="en-GB"/>
        </w:rPr>
      </w:pPr>
      <w:r>
        <w:rPr>
          <w:rFonts w:ascii="SassoonPrimaryInfant" w:eastAsia="Times New Roman" w:hAnsi="SassoonPrimaryInfant" w:cs="Calibri"/>
          <w:noProof/>
          <w:color w:val="0070C0"/>
          <w:sz w:val="40"/>
          <w:szCs w:val="40"/>
          <w:lang w:eastAsia="en-GB"/>
        </w:rPr>
        <w:drawing>
          <wp:anchor distT="0" distB="0" distL="114300" distR="114300" simplePos="0" relativeHeight="251658240" behindDoc="0" locked="0" layoutInCell="1" allowOverlap="1">
            <wp:simplePos x="0" y="0"/>
            <wp:positionH relativeFrom="column">
              <wp:posOffset>2092951</wp:posOffset>
            </wp:positionH>
            <wp:positionV relativeFrom="paragraph">
              <wp:posOffset>360</wp:posOffset>
            </wp:positionV>
            <wp:extent cx="1594485" cy="1432560"/>
            <wp:effectExtent l="0" t="0" r="5715" b="0"/>
            <wp:wrapSquare wrapText="bothSides"/>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4485"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CDC" w:rsidRPr="00836CDC">
        <w:rPr>
          <w:rFonts w:ascii="SassoonPrimaryInfant" w:eastAsia="Times New Roman" w:hAnsi="SassoonPrimaryInfant" w:cs="Calibri"/>
          <w:color w:val="0070C0"/>
          <w:sz w:val="40"/>
          <w:szCs w:val="40"/>
          <w:bdr w:val="none" w:sz="0" w:space="0" w:color="auto" w:frame="1"/>
          <w:lang w:eastAsia="en-GB"/>
        </w:rPr>
        <w:t xml:space="preserve">        </w:t>
      </w:r>
      <w:r w:rsidR="00836CDC">
        <w:rPr>
          <w:rFonts w:ascii="SassoonPrimaryInfant" w:eastAsia="Times New Roman" w:hAnsi="SassoonPrimaryInfant" w:cs="Calibri"/>
          <w:color w:val="0070C0"/>
          <w:sz w:val="40"/>
          <w:szCs w:val="40"/>
          <w:bdr w:val="none" w:sz="0" w:space="0" w:color="auto" w:frame="1"/>
          <w:lang w:eastAsia="en-GB"/>
        </w:rPr>
        <w:t xml:space="preserve">            </w:t>
      </w:r>
    </w:p>
    <w:p w:rsidR="00053A57" w:rsidRDefault="00053A57" w:rsidP="002F65EB">
      <w:pPr>
        <w:spacing w:after="0" w:line="240" w:lineRule="auto"/>
        <w:textAlignment w:val="top"/>
        <w:rPr>
          <w:rFonts w:ascii="SassoonPrimaryInfant" w:eastAsia="Times New Roman" w:hAnsi="SassoonPrimaryInfant" w:cs="Calibri"/>
          <w:color w:val="0070C0"/>
          <w:sz w:val="40"/>
          <w:szCs w:val="40"/>
          <w:bdr w:val="none" w:sz="0" w:space="0" w:color="auto" w:frame="1"/>
          <w:lang w:eastAsia="en-GB"/>
        </w:rPr>
      </w:pPr>
    </w:p>
    <w:p w:rsidR="00053A57" w:rsidRDefault="00053A57" w:rsidP="002F65EB">
      <w:pPr>
        <w:spacing w:after="0" w:line="240" w:lineRule="auto"/>
        <w:textAlignment w:val="top"/>
        <w:rPr>
          <w:rFonts w:ascii="SassoonPrimaryInfant" w:eastAsia="Times New Roman" w:hAnsi="SassoonPrimaryInfant" w:cs="Calibri"/>
          <w:color w:val="0070C0"/>
          <w:sz w:val="40"/>
          <w:szCs w:val="40"/>
          <w:bdr w:val="none" w:sz="0" w:space="0" w:color="auto" w:frame="1"/>
          <w:lang w:eastAsia="en-GB"/>
        </w:rPr>
      </w:pPr>
    </w:p>
    <w:p w:rsidR="00053A57" w:rsidRDefault="00053A57" w:rsidP="002F65EB">
      <w:pPr>
        <w:spacing w:after="0" w:line="240" w:lineRule="auto"/>
        <w:textAlignment w:val="top"/>
        <w:rPr>
          <w:rFonts w:ascii="SassoonPrimaryInfant" w:eastAsia="Times New Roman" w:hAnsi="SassoonPrimaryInfant" w:cs="Calibri"/>
          <w:color w:val="0070C0"/>
          <w:sz w:val="40"/>
          <w:szCs w:val="40"/>
          <w:bdr w:val="none" w:sz="0" w:space="0" w:color="auto" w:frame="1"/>
          <w:lang w:eastAsia="en-GB"/>
        </w:rPr>
      </w:pPr>
    </w:p>
    <w:p w:rsidR="00053A57" w:rsidRDefault="00053A57" w:rsidP="002F65EB">
      <w:pPr>
        <w:spacing w:after="0" w:line="240" w:lineRule="auto"/>
        <w:textAlignment w:val="top"/>
        <w:rPr>
          <w:rFonts w:ascii="SassoonPrimaryInfant" w:eastAsia="Times New Roman" w:hAnsi="SassoonPrimaryInfant" w:cs="Calibri"/>
          <w:color w:val="0070C0"/>
          <w:sz w:val="40"/>
          <w:szCs w:val="40"/>
          <w:bdr w:val="none" w:sz="0" w:space="0" w:color="auto" w:frame="1"/>
          <w:lang w:eastAsia="en-GB"/>
        </w:rPr>
      </w:pPr>
    </w:p>
    <w:p w:rsidR="00053A57" w:rsidRPr="00053A57" w:rsidRDefault="00053A57" w:rsidP="00053A57">
      <w:pPr>
        <w:keepNext/>
        <w:tabs>
          <w:tab w:val="num" w:pos="0"/>
        </w:tabs>
        <w:suppressAutoHyphens/>
        <w:spacing w:after="0" w:line="240" w:lineRule="auto"/>
        <w:ind w:left="432" w:hanging="432"/>
        <w:jc w:val="center"/>
        <w:outlineLvl w:val="0"/>
        <w:rPr>
          <w:rFonts w:ascii="Arial" w:eastAsia="Times New Roman" w:hAnsi="Arial" w:cs="Arial"/>
          <w:b/>
          <w:bCs/>
          <w:sz w:val="28"/>
          <w:szCs w:val="28"/>
          <w:u w:val="single"/>
          <w:lang w:eastAsia="ar-SA"/>
        </w:rPr>
      </w:pPr>
      <w:r w:rsidRPr="00053A57">
        <w:rPr>
          <w:rFonts w:ascii="Arial" w:eastAsia="Times New Roman" w:hAnsi="Arial" w:cs="Arial"/>
          <w:b/>
          <w:bCs/>
          <w:sz w:val="28"/>
          <w:szCs w:val="28"/>
          <w:u w:val="single"/>
          <w:lang w:eastAsia="ar-SA"/>
        </w:rPr>
        <w:t xml:space="preserve">St Ethelbert’s RCP </w:t>
      </w:r>
    </w:p>
    <w:p w:rsidR="00053A57" w:rsidRPr="00053A57" w:rsidRDefault="00053A57" w:rsidP="00053A57">
      <w:pPr>
        <w:keepNext/>
        <w:tabs>
          <w:tab w:val="num" w:pos="0"/>
        </w:tabs>
        <w:suppressAutoHyphens/>
        <w:spacing w:after="0" w:line="240" w:lineRule="auto"/>
        <w:ind w:left="432" w:hanging="432"/>
        <w:jc w:val="center"/>
        <w:outlineLvl w:val="0"/>
        <w:rPr>
          <w:rFonts w:ascii="Arial" w:eastAsia="Times New Roman" w:hAnsi="Arial" w:cs="Arial"/>
          <w:b/>
          <w:bCs/>
          <w:sz w:val="28"/>
          <w:szCs w:val="28"/>
          <w:u w:val="single"/>
          <w:lang w:eastAsia="ar-SA"/>
        </w:rPr>
      </w:pPr>
      <w:r>
        <w:rPr>
          <w:rFonts w:ascii="Arial" w:eastAsia="Times New Roman" w:hAnsi="Arial" w:cs="Arial"/>
          <w:b/>
          <w:bCs/>
          <w:sz w:val="28"/>
          <w:szCs w:val="28"/>
          <w:u w:val="single"/>
          <w:lang w:eastAsia="ar-SA"/>
        </w:rPr>
        <w:t>EYFS Curriculum Statement</w:t>
      </w:r>
    </w:p>
    <w:p w:rsidR="00053A57" w:rsidRPr="00053A57" w:rsidRDefault="00053A57" w:rsidP="00053A57">
      <w:pPr>
        <w:suppressAutoHyphens/>
        <w:spacing w:after="0" w:line="240" w:lineRule="auto"/>
        <w:rPr>
          <w:rFonts w:ascii="Times New Roman" w:eastAsia="Times New Roman" w:hAnsi="Times New Roman" w:cs="Times New Roman"/>
          <w:sz w:val="24"/>
          <w:szCs w:val="24"/>
          <w:lang w:eastAsia="ar-SA"/>
        </w:rPr>
      </w:pPr>
    </w:p>
    <w:p w:rsidR="00053A57" w:rsidRPr="00053A57" w:rsidRDefault="00053A57" w:rsidP="00053A57">
      <w:pPr>
        <w:spacing w:after="200" w:line="276" w:lineRule="auto"/>
        <w:jc w:val="center"/>
        <w:rPr>
          <w:rFonts w:ascii="Arial" w:eastAsia="Times New Roman" w:hAnsi="Arial" w:cs="Arial"/>
          <w:i/>
          <w:color w:val="222222"/>
          <w:sz w:val="18"/>
          <w:szCs w:val="18"/>
          <w:lang w:val="en-US" w:eastAsia="en-GB"/>
        </w:rPr>
      </w:pPr>
      <w:r w:rsidRPr="00053A57">
        <w:rPr>
          <w:rFonts w:ascii="Arial" w:eastAsia="Times New Roman" w:hAnsi="Arial" w:cs="Arial"/>
          <w:i/>
          <w:color w:val="222222"/>
          <w:sz w:val="18"/>
          <w:szCs w:val="18"/>
          <w:lang w:val="en-US" w:eastAsia="en-GB"/>
        </w:rPr>
        <w:t>Love, Care, Share…</w:t>
      </w:r>
    </w:p>
    <w:p w:rsidR="00053A57" w:rsidRPr="00053A57" w:rsidRDefault="00053A57" w:rsidP="00053A57">
      <w:pPr>
        <w:spacing w:after="200" w:line="276" w:lineRule="auto"/>
        <w:jc w:val="center"/>
        <w:rPr>
          <w:rFonts w:ascii="Arial" w:eastAsia="Times New Roman" w:hAnsi="Arial" w:cs="Arial"/>
          <w:i/>
          <w:color w:val="222222"/>
          <w:sz w:val="18"/>
          <w:szCs w:val="18"/>
          <w:lang w:val="en-US" w:eastAsia="en-GB"/>
        </w:rPr>
      </w:pPr>
      <w:r w:rsidRPr="00053A57">
        <w:rPr>
          <w:rFonts w:ascii="Arial" w:eastAsia="Times New Roman" w:hAnsi="Arial" w:cs="Arial"/>
          <w:i/>
          <w:color w:val="222222"/>
          <w:sz w:val="18"/>
          <w:szCs w:val="18"/>
          <w:lang w:val="en-US" w:eastAsia="en-GB"/>
        </w:rPr>
        <w:t>Love learning as friends;</w:t>
      </w:r>
    </w:p>
    <w:p w:rsidR="00053A57" w:rsidRPr="00053A57" w:rsidRDefault="00053A57" w:rsidP="00053A57">
      <w:pPr>
        <w:spacing w:after="200" w:line="276" w:lineRule="auto"/>
        <w:jc w:val="center"/>
        <w:rPr>
          <w:rFonts w:ascii="Arial" w:eastAsia="Times New Roman" w:hAnsi="Arial" w:cs="Arial"/>
          <w:i/>
          <w:color w:val="222222"/>
          <w:sz w:val="18"/>
          <w:szCs w:val="18"/>
          <w:lang w:val="en-US" w:eastAsia="en-GB"/>
        </w:rPr>
      </w:pPr>
      <w:r w:rsidRPr="00053A57">
        <w:rPr>
          <w:rFonts w:ascii="Arial" w:eastAsia="Times New Roman" w:hAnsi="Arial" w:cs="Arial"/>
          <w:i/>
          <w:color w:val="222222"/>
          <w:sz w:val="18"/>
          <w:szCs w:val="18"/>
          <w:lang w:val="en-US" w:eastAsia="en-GB"/>
        </w:rPr>
        <w:t xml:space="preserve">Care for our community as </w:t>
      </w:r>
      <w:proofErr w:type="spellStart"/>
      <w:r w:rsidRPr="00053A57">
        <w:rPr>
          <w:rFonts w:ascii="Arial" w:eastAsia="Times New Roman" w:hAnsi="Arial" w:cs="Arial"/>
          <w:i/>
          <w:color w:val="222222"/>
          <w:sz w:val="18"/>
          <w:szCs w:val="18"/>
          <w:lang w:val="en-US" w:eastAsia="en-GB"/>
        </w:rPr>
        <w:t>neighbours</w:t>
      </w:r>
      <w:proofErr w:type="spellEnd"/>
      <w:r w:rsidRPr="00053A57">
        <w:rPr>
          <w:rFonts w:ascii="Arial" w:eastAsia="Times New Roman" w:hAnsi="Arial" w:cs="Arial"/>
          <w:i/>
          <w:color w:val="222222"/>
          <w:sz w:val="18"/>
          <w:szCs w:val="18"/>
          <w:lang w:val="en-US" w:eastAsia="en-GB"/>
        </w:rPr>
        <w:t>;</w:t>
      </w:r>
    </w:p>
    <w:p w:rsidR="00053A57" w:rsidRPr="00053A57" w:rsidRDefault="00053A57" w:rsidP="00053A57">
      <w:pPr>
        <w:spacing w:after="200" w:line="276" w:lineRule="auto"/>
        <w:jc w:val="center"/>
        <w:rPr>
          <w:rFonts w:ascii="Arial" w:eastAsia="Times New Roman" w:hAnsi="Arial" w:cs="Arial"/>
          <w:i/>
          <w:color w:val="222222"/>
          <w:sz w:val="18"/>
          <w:szCs w:val="18"/>
          <w:lang w:val="en-US" w:eastAsia="en-GB"/>
        </w:rPr>
      </w:pPr>
      <w:r w:rsidRPr="00053A57">
        <w:rPr>
          <w:rFonts w:ascii="Arial" w:eastAsia="Times New Roman" w:hAnsi="Arial" w:cs="Arial"/>
          <w:i/>
          <w:color w:val="222222"/>
          <w:sz w:val="18"/>
          <w:szCs w:val="18"/>
          <w:lang w:val="en-US" w:eastAsia="en-GB"/>
        </w:rPr>
        <w:t>Share our faith in Jesus as disciples.</w:t>
      </w:r>
    </w:p>
    <w:p w:rsidR="00836CDC" w:rsidRPr="00053A57" w:rsidRDefault="00836CDC" w:rsidP="002F65EB">
      <w:pPr>
        <w:spacing w:after="0" w:line="240" w:lineRule="auto"/>
        <w:textAlignment w:val="top"/>
        <w:rPr>
          <w:rFonts w:ascii="Arial" w:eastAsia="Times New Roman" w:hAnsi="Arial" w:cs="Arial"/>
          <w:color w:val="4F4F4F"/>
          <w:u w:val="single"/>
          <w:bdr w:val="none" w:sz="0" w:space="0" w:color="auto" w:frame="1"/>
          <w:lang w:eastAsia="en-GB"/>
        </w:rPr>
      </w:pPr>
    </w:p>
    <w:p w:rsidR="002F65EB" w:rsidRPr="00053A57" w:rsidRDefault="002F65EB" w:rsidP="002F65EB">
      <w:pPr>
        <w:spacing w:after="0" w:line="240" w:lineRule="auto"/>
        <w:textAlignment w:val="top"/>
        <w:rPr>
          <w:rFonts w:ascii="Arial" w:eastAsia="Times New Roman" w:hAnsi="Arial" w:cs="Arial"/>
          <w:b/>
          <w:sz w:val="24"/>
          <w:szCs w:val="24"/>
          <w:u w:val="single"/>
          <w:bdr w:val="none" w:sz="0" w:space="0" w:color="auto" w:frame="1"/>
          <w:lang w:eastAsia="en-GB"/>
        </w:rPr>
      </w:pPr>
      <w:r w:rsidRPr="00053A57">
        <w:rPr>
          <w:rFonts w:ascii="Arial" w:eastAsia="Times New Roman" w:hAnsi="Arial" w:cs="Arial"/>
          <w:b/>
          <w:color w:val="0070C0"/>
          <w:sz w:val="28"/>
          <w:szCs w:val="28"/>
          <w:bdr w:val="none" w:sz="0" w:space="0" w:color="auto" w:frame="1"/>
          <w:lang w:eastAsia="en-GB"/>
        </w:rPr>
        <w:t xml:space="preserve"> </w:t>
      </w:r>
      <w:r w:rsidRPr="00053A57">
        <w:rPr>
          <w:rFonts w:ascii="Arial" w:eastAsia="Times New Roman" w:hAnsi="Arial" w:cs="Arial"/>
          <w:b/>
          <w:sz w:val="24"/>
          <w:szCs w:val="24"/>
          <w:u w:val="single"/>
          <w:bdr w:val="none" w:sz="0" w:space="0" w:color="auto" w:frame="1"/>
          <w:lang w:eastAsia="en-GB"/>
        </w:rPr>
        <w:t>Curriculum Intent</w:t>
      </w:r>
    </w:p>
    <w:p w:rsidR="00836CDC" w:rsidRPr="00053A57" w:rsidRDefault="00836CDC" w:rsidP="002F65EB">
      <w:pPr>
        <w:spacing w:after="0" w:line="240" w:lineRule="auto"/>
        <w:textAlignment w:val="top"/>
        <w:rPr>
          <w:rFonts w:ascii="Arial" w:eastAsia="Times New Roman" w:hAnsi="Arial" w:cs="Arial"/>
          <w:b/>
          <w:color w:val="0070C0"/>
          <w:sz w:val="28"/>
          <w:szCs w:val="28"/>
          <w:lang w:eastAsia="en-GB"/>
        </w:rPr>
      </w:pPr>
    </w:p>
    <w:p w:rsidR="008401FC" w:rsidRPr="00053A57" w:rsidRDefault="002F65EB"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 xml:space="preserve">At </w:t>
      </w:r>
      <w:r w:rsidR="008401FC" w:rsidRPr="00053A57">
        <w:rPr>
          <w:rFonts w:ascii="Arial" w:eastAsia="Times New Roman" w:hAnsi="Arial" w:cs="Arial"/>
          <w:bdr w:val="none" w:sz="0" w:space="0" w:color="auto" w:frame="1"/>
          <w:lang w:eastAsia="en-GB"/>
        </w:rPr>
        <w:t>St Ethelbert’s RCP</w:t>
      </w:r>
      <w:r w:rsidR="00053A5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we believe in providing a secure foundation for future learning and development for our children. Our EYFS curriculum</w:t>
      </w:r>
      <w:r w:rsidR="008401FC" w:rsidRPr="00053A57">
        <w:rPr>
          <w:rFonts w:ascii="Arial" w:eastAsia="Times New Roman" w:hAnsi="Arial" w:cs="Arial"/>
          <w:bdr w:val="none" w:sz="0" w:space="0" w:color="auto" w:frame="1"/>
          <w:lang w:eastAsia="en-GB"/>
        </w:rPr>
        <w:t xml:space="preserve"> emphasises the importance of language development</w:t>
      </w:r>
      <w:r w:rsidRPr="00053A57">
        <w:rPr>
          <w:rFonts w:ascii="Arial" w:eastAsia="Times New Roman" w:hAnsi="Arial" w:cs="Arial"/>
          <w:bdr w:val="none" w:sz="0" w:space="0" w:color="auto" w:frame="1"/>
          <w:lang w:eastAsia="en-GB"/>
        </w:rPr>
        <w:t xml:space="preserve"> </w:t>
      </w:r>
      <w:r w:rsidR="008401FC" w:rsidRPr="00053A57">
        <w:rPr>
          <w:rFonts w:ascii="Arial" w:eastAsia="Times New Roman" w:hAnsi="Arial" w:cs="Arial"/>
          <w:bdr w:val="none" w:sz="0" w:space="0" w:color="auto" w:frame="1"/>
          <w:lang w:eastAsia="en-GB"/>
        </w:rPr>
        <w:t xml:space="preserve">and </w:t>
      </w:r>
      <w:r w:rsidRPr="00053A57">
        <w:rPr>
          <w:rFonts w:ascii="Arial" w:eastAsia="Times New Roman" w:hAnsi="Arial" w:cs="Arial"/>
          <w:bdr w:val="none" w:sz="0" w:space="0" w:color="auto" w:frame="1"/>
          <w:lang w:eastAsia="en-GB"/>
        </w:rPr>
        <w:t>allows children to develop interpe</w:t>
      </w:r>
      <w:r w:rsidR="008401FC" w:rsidRPr="00053A57">
        <w:rPr>
          <w:rFonts w:ascii="Arial" w:eastAsia="Times New Roman" w:hAnsi="Arial" w:cs="Arial"/>
          <w:bdr w:val="none" w:sz="0" w:space="0" w:color="auto" w:frame="1"/>
          <w:lang w:eastAsia="en-GB"/>
        </w:rPr>
        <w:t>rsonal skills, build resilience, become creative thinkers and be confident users of English</w:t>
      </w:r>
      <w:r w:rsidRPr="00053A57">
        <w:rPr>
          <w:rFonts w:ascii="Arial" w:eastAsia="Times New Roman" w:hAnsi="Arial" w:cs="Arial"/>
          <w:bdr w:val="none" w:sz="0" w:space="0" w:color="auto" w:frame="1"/>
          <w:lang w:eastAsia="en-GB"/>
        </w:rPr>
        <w:t xml:space="preserve">. We aim to provide a fun, secure, </w:t>
      </w:r>
      <w:r w:rsidR="008401FC" w:rsidRPr="00053A57">
        <w:rPr>
          <w:rFonts w:ascii="Arial" w:eastAsia="Times New Roman" w:hAnsi="Arial" w:cs="Arial"/>
          <w:bdr w:val="none" w:sz="0" w:space="0" w:color="auto" w:frame="1"/>
          <w:lang w:eastAsia="en-GB"/>
        </w:rPr>
        <w:t>language-</w:t>
      </w:r>
      <w:r w:rsidRPr="00053A57">
        <w:rPr>
          <w:rFonts w:ascii="Arial" w:eastAsia="Times New Roman" w:hAnsi="Arial" w:cs="Arial"/>
          <w:bdr w:val="none" w:sz="0" w:space="0" w:color="auto" w:frame="1"/>
          <w:lang w:eastAsia="en-GB"/>
        </w:rPr>
        <w:t xml:space="preserve"> rich </w:t>
      </w:r>
      <w:r w:rsidR="007926F8" w:rsidRPr="00053A57">
        <w:rPr>
          <w:rFonts w:ascii="Arial" w:eastAsia="Times New Roman" w:hAnsi="Arial" w:cs="Arial"/>
          <w:bdr w:val="none" w:sz="0" w:space="0" w:color="auto" w:frame="1"/>
          <w:lang w:eastAsia="en-GB"/>
        </w:rPr>
        <w:t xml:space="preserve">and challenging </w:t>
      </w:r>
      <w:r w:rsidRPr="00053A57">
        <w:rPr>
          <w:rFonts w:ascii="Arial" w:eastAsia="Times New Roman" w:hAnsi="Arial" w:cs="Arial"/>
          <w:bdr w:val="none" w:sz="0" w:space="0" w:color="auto" w:frame="1"/>
          <w:lang w:eastAsia="en-GB"/>
        </w:rPr>
        <w:t>educational environment that en</w:t>
      </w:r>
      <w:r w:rsidR="007926F8" w:rsidRPr="00053A57">
        <w:rPr>
          <w:rFonts w:ascii="Arial" w:eastAsia="Times New Roman" w:hAnsi="Arial" w:cs="Arial"/>
          <w:bdr w:val="none" w:sz="0" w:space="0" w:color="auto" w:frame="1"/>
          <w:lang w:eastAsia="en-GB"/>
        </w:rPr>
        <w:t>ables each individual to thrive and grow.</w:t>
      </w:r>
    </w:p>
    <w:p w:rsidR="00836CDC" w:rsidRPr="00053A57" w:rsidRDefault="00836CDC" w:rsidP="00053A57">
      <w:pPr>
        <w:spacing w:after="0" w:line="240" w:lineRule="auto"/>
        <w:jc w:val="both"/>
        <w:textAlignment w:val="top"/>
        <w:rPr>
          <w:rFonts w:ascii="Arial" w:eastAsia="Times New Roman" w:hAnsi="Arial" w:cs="Arial"/>
          <w:bdr w:val="none" w:sz="0" w:space="0" w:color="auto" w:frame="1"/>
          <w:lang w:eastAsia="en-GB"/>
        </w:rPr>
      </w:pPr>
    </w:p>
    <w:p w:rsidR="007926F8" w:rsidRPr="00053A57" w:rsidRDefault="002F65EB"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Reception and Nursery</w:t>
      </w:r>
      <w:r w:rsidR="00053A57">
        <w:rPr>
          <w:rFonts w:ascii="Arial" w:eastAsia="Times New Roman" w:hAnsi="Arial" w:cs="Arial"/>
          <w:bdr w:val="none" w:sz="0" w:space="0" w:color="auto" w:frame="1"/>
          <w:lang w:eastAsia="en-GB"/>
        </w:rPr>
        <w:t xml:space="preserve"> staff</w:t>
      </w:r>
      <w:r w:rsidRPr="00053A57">
        <w:rPr>
          <w:rFonts w:ascii="Arial" w:eastAsia="Times New Roman" w:hAnsi="Arial" w:cs="Arial"/>
          <w:bdr w:val="none" w:sz="0" w:space="0" w:color="auto" w:frame="1"/>
          <w:lang w:eastAsia="en-GB"/>
        </w:rPr>
        <w:t xml:space="preserve"> work closely with each other to ensure continuity and consistency </w:t>
      </w:r>
      <w:r w:rsidR="007926F8" w:rsidRPr="00053A57">
        <w:rPr>
          <w:rFonts w:ascii="Arial" w:eastAsia="Times New Roman" w:hAnsi="Arial" w:cs="Arial"/>
          <w:bdr w:val="none" w:sz="0" w:space="0" w:color="auto" w:frame="1"/>
          <w:lang w:eastAsia="en-GB"/>
        </w:rPr>
        <w:t xml:space="preserve">throughout </w:t>
      </w:r>
      <w:r w:rsidRPr="00053A57">
        <w:rPr>
          <w:rFonts w:ascii="Arial" w:eastAsia="Times New Roman" w:hAnsi="Arial" w:cs="Arial"/>
          <w:bdr w:val="none" w:sz="0" w:space="0" w:color="auto" w:frame="1"/>
          <w:lang w:eastAsia="en-GB"/>
        </w:rPr>
        <w:t xml:space="preserve">the foundation stage. </w:t>
      </w:r>
    </w:p>
    <w:p w:rsidR="00836CDC" w:rsidRPr="00053A57" w:rsidRDefault="00836CDC" w:rsidP="00053A57">
      <w:pPr>
        <w:spacing w:after="0" w:line="240" w:lineRule="auto"/>
        <w:jc w:val="both"/>
        <w:textAlignment w:val="top"/>
        <w:rPr>
          <w:rFonts w:ascii="Arial" w:eastAsia="Times New Roman" w:hAnsi="Arial" w:cs="Arial"/>
          <w:bdr w:val="none" w:sz="0" w:space="0" w:color="auto" w:frame="1"/>
          <w:lang w:eastAsia="en-GB"/>
        </w:rPr>
      </w:pPr>
    </w:p>
    <w:p w:rsidR="002F65EB" w:rsidRPr="00053A57" w:rsidRDefault="00053A57" w:rsidP="00053A57">
      <w:pPr>
        <w:spacing w:after="0" w:line="240" w:lineRule="auto"/>
        <w:jc w:val="both"/>
        <w:textAlignment w:val="top"/>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Our Mission Statement</w:t>
      </w:r>
      <w:r w:rsidR="008401FC" w:rsidRPr="00053A57">
        <w:rPr>
          <w:rFonts w:ascii="Arial" w:eastAsia="Times New Roman" w:hAnsi="Arial" w:cs="Arial"/>
          <w:sz w:val="27"/>
          <w:szCs w:val="27"/>
          <w:lang w:eastAsia="en-GB"/>
        </w:rPr>
        <w:t xml:space="preserve"> </w:t>
      </w:r>
      <w:r w:rsidR="008401FC" w:rsidRPr="00053A57">
        <w:rPr>
          <w:rFonts w:ascii="Arial" w:eastAsia="Times New Roman" w:hAnsi="Arial" w:cs="Arial"/>
          <w:bdr w:val="none" w:sz="0" w:space="0" w:color="auto" w:frame="1"/>
          <w:lang w:eastAsia="en-GB"/>
        </w:rPr>
        <w:t>i</w:t>
      </w:r>
      <w:r w:rsidR="002F65EB" w:rsidRPr="00053A57">
        <w:rPr>
          <w:rFonts w:ascii="Arial" w:eastAsia="Times New Roman" w:hAnsi="Arial" w:cs="Arial"/>
          <w:bdr w:val="none" w:sz="0" w:space="0" w:color="auto" w:frame="1"/>
          <w:lang w:eastAsia="en-GB"/>
        </w:rPr>
        <w:t>s at the heart of everything we do.</w:t>
      </w:r>
    </w:p>
    <w:p w:rsidR="00836CDC" w:rsidRPr="00053A57" w:rsidRDefault="00836CDC" w:rsidP="00053A57">
      <w:pPr>
        <w:spacing w:after="0" w:line="240" w:lineRule="auto"/>
        <w:jc w:val="both"/>
        <w:textAlignment w:val="top"/>
        <w:rPr>
          <w:rFonts w:ascii="Arial" w:eastAsia="Times New Roman" w:hAnsi="Arial" w:cs="Arial"/>
          <w:sz w:val="27"/>
          <w:szCs w:val="27"/>
          <w:lang w:eastAsia="en-GB"/>
        </w:rPr>
      </w:pPr>
    </w:p>
    <w:p w:rsidR="00836CDC" w:rsidRPr="00053A57" w:rsidRDefault="002F65EB" w:rsidP="00053A57">
      <w:pPr>
        <w:spacing w:after="0" w:line="240" w:lineRule="auto"/>
        <w:jc w:val="both"/>
        <w:textAlignment w:val="top"/>
        <w:rPr>
          <w:rFonts w:ascii="Arial" w:eastAsia="Times New Roman" w:hAnsi="Arial" w:cs="Arial"/>
          <w:bdr w:val="none" w:sz="0" w:space="0" w:color="auto" w:frame="1"/>
          <w:shd w:val="clear" w:color="auto" w:fill="FFFFFF"/>
          <w:lang w:eastAsia="en-GB"/>
        </w:rPr>
      </w:pPr>
      <w:r w:rsidRPr="00053A57">
        <w:rPr>
          <w:rFonts w:ascii="Arial" w:eastAsia="Times New Roman" w:hAnsi="Arial" w:cs="Arial"/>
          <w:bdr w:val="none" w:sz="0" w:space="0" w:color="auto" w:frame="1"/>
          <w:lang w:eastAsia="en-GB"/>
        </w:rPr>
        <w:t>We place a strong emphasis on the religious, spiritual, moral and cultural</w:t>
      </w:r>
      <w:r w:rsidR="008401FC" w:rsidRPr="00053A57">
        <w:rPr>
          <w:rFonts w:ascii="Arial" w:eastAsia="Times New Roman" w:hAnsi="Arial" w:cs="Arial"/>
          <w:bdr w:val="none" w:sz="0" w:space="0" w:color="auto" w:frame="1"/>
          <w:lang w:eastAsia="en-GB"/>
        </w:rPr>
        <w:t xml:space="preserve"> development of all our pupils</w:t>
      </w:r>
      <w:r w:rsidRPr="00053A57">
        <w:rPr>
          <w:rFonts w:ascii="Arial" w:eastAsia="Times New Roman" w:hAnsi="Arial" w:cs="Arial"/>
          <w:bdr w:val="none" w:sz="0" w:space="0" w:color="auto" w:frame="1"/>
          <w:shd w:val="clear" w:color="auto" w:fill="FFFFFF"/>
          <w:lang w:eastAsia="en-GB"/>
        </w:rPr>
        <w:t xml:space="preserve">. Our </w:t>
      </w:r>
      <w:r w:rsidR="00053A57">
        <w:rPr>
          <w:rFonts w:ascii="Arial" w:eastAsia="Times New Roman" w:hAnsi="Arial" w:cs="Arial"/>
          <w:bdr w:val="none" w:sz="0" w:space="0" w:color="auto" w:frame="1"/>
          <w:shd w:val="clear" w:color="auto" w:fill="FFFFFF"/>
          <w:lang w:eastAsia="en-GB"/>
        </w:rPr>
        <w:t>belief in Catholic Social J</w:t>
      </w:r>
      <w:r w:rsidR="008401FC" w:rsidRPr="00053A57">
        <w:rPr>
          <w:rFonts w:ascii="Arial" w:eastAsia="Times New Roman" w:hAnsi="Arial" w:cs="Arial"/>
          <w:bdr w:val="none" w:sz="0" w:space="0" w:color="auto" w:frame="1"/>
          <w:shd w:val="clear" w:color="auto" w:fill="FFFFFF"/>
          <w:lang w:eastAsia="en-GB"/>
        </w:rPr>
        <w:t>ustice</w:t>
      </w:r>
      <w:r w:rsidRPr="00053A57">
        <w:rPr>
          <w:rFonts w:ascii="Arial" w:eastAsia="Times New Roman" w:hAnsi="Arial" w:cs="Arial"/>
          <w:bdr w:val="none" w:sz="0" w:space="0" w:color="auto" w:frame="1"/>
          <w:shd w:val="clear" w:color="auto" w:fill="FFFFFF"/>
          <w:lang w:eastAsia="en-GB"/>
        </w:rPr>
        <w:t xml:space="preserve"> shape</w:t>
      </w:r>
      <w:r w:rsidR="008401FC" w:rsidRPr="00053A57">
        <w:rPr>
          <w:rFonts w:ascii="Arial" w:eastAsia="Times New Roman" w:hAnsi="Arial" w:cs="Arial"/>
          <w:bdr w:val="none" w:sz="0" w:space="0" w:color="auto" w:frame="1"/>
          <w:shd w:val="clear" w:color="auto" w:fill="FFFFFF"/>
          <w:lang w:eastAsia="en-GB"/>
        </w:rPr>
        <w:t>s</w:t>
      </w:r>
      <w:r w:rsidRPr="00053A57">
        <w:rPr>
          <w:rFonts w:ascii="Arial" w:eastAsia="Times New Roman" w:hAnsi="Arial" w:cs="Arial"/>
          <w:bdr w:val="none" w:sz="0" w:space="0" w:color="auto" w:frame="1"/>
          <w:shd w:val="clear" w:color="auto" w:fill="FFFFFF"/>
          <w:lang w:eastAsia="en-GB"/>
        </w:rPr>
        <w:t xml:space="preserve"> how we behave, what we say, how we build relationships and how we learn. </w:t>
      </w:r>
      <w:r w:rsidR="00053A57">
        <w:rPr>
          <w:rFonts w:ascii="Arial" w:eastAsia="Times New Roman" w:hAnsi="Arial" w:cs="Arial"/>
          <w:bdr w:val="none" w:sz="0" w:space="0" w:color="auto" w:frame="1"/>
          <w:shd w:val="clear" w:color="auto" w:fill="FFFFFF"/>
          <w:lang w:eastAsia="en-GB"/>
        </w:rPr>
        <w:t>These beliefs</w:t>
      </w:r>
      <w:r w:rsidRPr="00053A57">
        <w:rPr>
          <w:rFonts w:ascii="Arial" w:eastAsia="Times New Roman" w:hAnsi="Arial" w:cs="Arial"/>
          <w:bdr w:val="none" w:sz="0" w:space="0" w:color="auto" w:frame="1"/>
          <w:shd w:val="clear" w:color="auto" w:fill="FFFFFF"/>
          <w:lang w:eastAsia="en-GB"/>
        </w:rPr>
        <w:t xml:space="preserve"> are incorporated in</w:t>
      </w:r>
      <w:r w:rsidR="00053A57">
        <w:rPr>
          <w:rFonts w:ascii="Arial" w:eastAsia="Times New Roman" w:hAnsi="Arial" w:cs="Arial"/>
          <w:bdr w:val="none" w:sz="0" w:space="0" w:color="auto" w:frame="1"/>
          <w:shd w:val="clear" w:color="auto" w:fill="FFFFFF"/>
          <w:lang w:eastAsia="en-GB"/>
        </w:rPr>
        <w:t>to</w:t>
      </w:r>
      <w:r w:rsidRPr="00053A57">
        <w:rPr>
          <w:rFonts w:ascii="Arial" w:eastAsia="Times New Roman" w:hAnsi="Arial" w:cs="Arial"/>
          <w:bdr w:val="none" w:sz="0" w:space="0" w:color="auto" w:frame="1"/>
          <w:shd w:val="clear" w:color="auto" w:fill="FFFFFF"/>
          <w:lang w:eastAsia="en-GB"/>
        </w:rPr>
        <w:t xml:space="preserve"> every aspect of life at </w:t>
      </w:r>
      <w:r w:rsidR="008401FC" w:rsidRPr="00053A57">
        <w:rPr>
          <w:rFonts w:ascii="Arial" w:eastAsia="Times New Roman" w:hAnsi="Arial" w:cs="Arial"/>
          <w:bdr w:val="none" w:sz="0" w:space="0" w:color="auto" w:frame="1"/>
          <w:shd w:val="clear" w:color="auto" w:fill="FFFFFF"/>
          <w:lang w:eastAsia="en-GB"/>
        </w:rPr>
        <w:t>St Ethelbert’s</w:t>
      </w:r>
      <w:r w:rsidR="007926F8" w:rsidRPr="00053A57">
        <w:rPr>
          <w:rFonts w:ascii="Arial" w:eastAsia="Times New Roman" w:hAnsi="Arial" w:cs="Arial"/>
          <w:bdr w:val="none" w:sz="0" w:space="0" w:color="auto" w:frame="1"/>
          <w:shd w:val="clear" w:color="auto" w:fill="FFFFFF"/>
          <w:lang w:eastAsia="en-GB"/>
        </w:rPr>
        <w:t xml:space="preserve"> EYFS</w:t>
      </w:r>
      <w:r w:rsidRPr="00053A57">
        <w:rPr>
          <w:rFonts w:ascii="Arial" w:eastAsia="Times New Roman" w:hAnsi="Arial" w:cs="Arial"/>
          <w:bdr w:val="none" w:sz="0" w:space="0" w:color="auto" w:frame="1"/>
          <w:shd w:val="clear" w:color="auto" w:fill="FFFFFF"/>
          <w:lang w:eastAsia="en-GB"/>
        </w:rPr>
        <w:t>.</w:t>
      </w:r>
    </w:p>
    <w:p w:rsidR="00836CDC" w:rsidRPr="00053A57" w:rsidRDefault="00836CDC" w:rsidP="00053A57">
      <w:pPr>
        <w:spacing w:after="0" w:line="240" w:lineRule="auto"/>
        <w:jc w:val="both"/>
        <w:textAlignment w:val="top"/>
        <w:rPr>
          <w:rFonts w:ascii="Arial" w:eastAsia="Times New Roman" w:hAnsi="Arial" w:cs="Arial"/>
          <w:bdr w:val="none" w:sz="0" w:space="0" w:color="auto" w:frame="1"/>
          <w:shd w:val="clear" w:color="auto" w:fill="FFFFFF"/>
          <w:lang w:eastAsia="en-GB"/>
        </w:rPr>
      </w:pPr>
    </w:p>
    <w:p w:rsidR="002F65EB" w:rsidRPr="00053A57" w:rsidRDefault="002F65EB" w:rsidP="00053A57">
      <w:pPr>
        <w:spacing w:after="0" w:line="240" w:lineRule="auto"/>
        <w:jc w:val="both"/>
        <w:textAlignment w:val="top"/>
        <w:rPr>
          <w:rFonts w:ascii="Arial" w:eastAsia="Times New Roman" w:hAnsi="Arial" w:cs="Arial"/>
          <w:sz w:val="27"/>
          <w:szCs w:val="27"/>
          <w:lang w:eastAsia="en-GB"/>
        </w:rPr>
      </w:pPr>
      <w:r w:rsidRPr="00053A57">
        <w:rPr>
          <w:rFonts w:ascii="Arial" w:eastAsia="Times New Roman" w:hAnsi="Arial" w:cs="Arial"/>
          <w:bdr w:val="none" w:sz="0" w:space="0" w:color="auto" w:frame="1"/>
          <w:shd w:val="clear" w:color="auto" w:fill="FFFFFF"/>
          <w:lang w:eastAsia="en-GB"/>
        </w:rPr>
        <w:t> Every child is recognised as</w:t>
      </w:r>
      <w:r w:rsidR="008401FC" w:rsidRPr="00053A57">
        <w:rPr>
          <w:rFonts w:ascii="Arial" w:eastAsia="Times New Roman" w:hAnsi="Arial" w:cs="Arial"/>
          <w:bdr w:val="none" w:sz="0" w:space="0" w:color="auto" w:frame="1"/>
          <w:shd w:val="clear" w:color="auto" w:fill="FFFFFF"/>
          <w:lang w:eastAsia="en-GB"/>
        </w:rPr>
        <w:t xml:space="preserve"> a unique individual and w</w:t>
      </w:r>
      <w:r w:rsidRPr="00053A57">
        <w:rPr>
          <w:rFonts w:ascii="Arial" w:eastAsia="Times New Roman" w:hAnsi="Arial" w:cs="Arial"/>
          <w:bdr w:val="none" w:sz="0" w:space="0" w:color="auto" w:frame="1"/>
          <w:shd w:val="clear" w:color="auto" w:fill="FFFFFF"/>
          <w:lang w:eastAsia="en-GB"/>
        </w:rPr>
        <w:t>e celebrate and welcome the differences within our school community</w:t>
      </w:r>
      <w:r w:rsidR="008401FC" w:rsidRPr="00053A57">
        <w:rPr>
          <w:rFonts w:ascii="Arial" w:eastAsia="Times New Roman" w:hAnsi="Arial" w:cs="Arial"/>
          <w:bdr w:val="none" w:sz="0" w:space="0" w:color="auto" w:frame="1"/>
          <w:shd w:val="clear" w:color="auto" w:fill="FFFFFF"/>
          <w:lang w:eastAsia="en-GB"/>
        </w:rPr>
        <w:t>.</w:t>
      </w:r>
    </w:p>
    <w:p w:rsidR="002F65EB" w:rsidRPr="00053A57" w:rsidRDefault="002F65EB" w:rsidP="002F65EB">
      <w:pPr>
        <w:spacing w:after="0" w:line="240" w:lineRule="auto"/>
        <w:textAlignment w:val="top"/>
        <w:rPr>
          <w:rFonts w:ascii="Arial" w:eastAsia="Times New Roman" w:hAnsi="Arial" w:cs="Arial"/>
          <w:sz w:val="27"/>
          <w:szCs w:val="27"/>
          <w:lang w:eastAsia="en-GB"/>
        </w:rPr>
      </w:pPr>
      <w:r w:rsidRPr="00053A57">
        <w:rPr>
          <w:rFonts w:ascii="Arial" w:eastAsia="Times New Roman" w:hAnsi="Arial" w:cs="Arial"/>
          <w:sz w:val="27"/>
          <w:szCs w:val="27"/>
          <w:lang w:eastAsia="en-GB"/>
        </w:rPr>
        <w:t> </w:t>
      </w:r>
    </w:p>
    <w:p w:rsidR="002F65EB" w:rsidRPr="00053A57" w:rsidRDefault="00836CDC" w:rsidP="002F65EB">
      <w:pPr>
        <w:spacing w:after="0" w:line="240" w:lineRule="auto"/>
        <w:textAlignment w:val="top"/>
        <w:rPr>
          <w:rFonts w:ascii="Arial" w:eastAsia="Times New Roman" w:hAnsi="Arial" w:cs="Arial"/>
          <w:b/>
          <w:sz w:val="24"/>
          <w:szCs w:val="24"/>
          <w:u w:val="single"/>
          <w:bdr w:val="none" w:sz="0" w:space="0" w:color="auto" w:frame="1"/>
          <w:shd w:val="clear" w:color="auto" w:fill="FFFFFF"/>
          <w:lang w:eastAsia="en-GB"/>
        </w:rPr>
      </w:pPr>
      <w:r w:rsidRPr="00053A57">
        <w:rPr>
          <w:rFonts w:ascii="Arial" w:eastAsia="Times New Roman" w:hAnsi="Arial" w:cs="Arial"/>
          <w:b/>
          <w:sz w:val="24"/>
          <w:szCs w:val="24"/>
          <w:u w:val="single"/>
          <w:bdr w:val="none" w:sz="0" w:space="0" w:color="auto" w:frame="1"/>
          <w:shd w:val="clear" w:color="auto" w:fill="FFFFFF"/>
          <w:lang w:eastAsia="en-GB"/>
        </w:rPr>
        <w:t>C</w:t>
      </w:r>
      <w:r w:rsidR="002F65EB" w:rsidRPr="00053A57">
        <w:rPr>
          <w:rFonts w:ascii="Arial" w:eastAsia="Times New Roman" w:hAnsi="Arial" w:cs="Arial"/>
          <w:b/>
          <w:sz w:val="24"/>
          <w:szCs w:val="24"/>
          <w:u w:val="single"/>
          <w:bdr w:val="none" w:sz="0" w:space="0" w:color="auto" w:frame="1"/>
          <w:shd w:val="clear" w:color="auto" w:fill="FFFFFF"/>
          <w:lang w:eastAsia="en-GB"/>
        </w:rPr>
        <w:t>urriculum Implementation</w:t>
      </w:r>
    </w:p>
    <w:p w:rsidR="00836CDC" w:rsidRPr="00053A57" w:rsidRDefault="00836CDC" w:rsidP="002F65EB">
      <w:pPr>
        <w:spacing w:after="0" w:line="240" w:lineRule="auto"/>
        <w:textAlignment w:val="top"/>
        <w:rPr>
          <w:rFonts w:ascii="Arial" w:eastAsia="Times New Roman" w:hAnsi="Arial" w:cs="Arial"/>
          <w:sz w:val="28"/>
          <w:szCs w:val="28"/>
          <w:lang w:eastAsia="en-GB"/>
        </w:rPr>
      </w:pPr>
    </w:p>
    <w:p w:rsidR="002F65EB" w:rsidRPr="00053A57" w:rsidRDefault="002F65EB" w:rsidP="00053A57">
      <w:pPr>
        <w:spacing w:after="0" w:line="240" w:lineRule="auto"/>
        <w:jc w:val="both"/>
        <w:textAlignment w:val="top"/>
        <w:rPr>
          <w:rFonts w:ascii="Arial" w:eastAsia="Times New Roman" w:hAnsi="Arial" w:cs="Arial"/>
          <w:sz w:val="27"/>
          <w:szCs w:val="27"/>
          <w:lang w:eastAsia="en-GB"/>
        </w:rPr>
      </w:pPr>
      <w:r w:rsidRPr="00053A57">
        <w:rPr>
          <w:rFonts w:ascii="Arial" w:eastAsia="Times New Roman" w:hAnsi="Arial" w:cs="Arial"/>
          <w:bdr w:val="none" w:sz="0" w:space="0" w:color="auto" w:frame="1"/>
          <w:lang w:eastAsia="en-GB"/>
        </w:rPr>
        <w:t xml:space="preserve">The </w:t>
      </w:r>
      <w:r w:rsidR="007926F8" w:rsidRPr="00053A57">
        <w:rPr>
          <w:rFonts w:ascii="Arial" w:eastAsia="Times New Roman" w:hAnsi="Arial" w:cs="Arial"/>
          <w:bdr w:val="none" w:sz="0" w:space="0" w:color="auto" w:frame="1"/>
          <w:lang w:eastAsia="en-GB"/>
        </w:rPr>
        <w:t>St Ethelbert’s</w:t>
      </w:r>
      <w:r w:rsidRPr="00053A57">
        <w:rPr>
          <w:rFonts w:ascii="Arial" w:eastAsia="Times New Roman" w:hAnsi="Arial" w:cs="Arial"/>
          <w:bdr w:val="none" w:sz="0" w:space="0" w:color="auto" w:frame="1"/>
          <w:lang w:eastAsia="en-GB"/>
        </w:rPr>
        <w:t xml:space="preserve"> EYFS curriculum is designed to develop the characteristics of effective learning:</w:t>
      </w:r>
    </w:p>
    <w:p w:rsidR="002F65EB" w:rsidRPr="00053A57" w:rsidRDefault="002F65EB" w:rsidP="00053A57">
      <w:pPr>
        <w:spacing w:after="0" w:line="240" w:lineRule="auto"/>
        <w:jc w:val="both"/>
        <w:textAlignment w:val="top"/>
        <w:rPr>
          <w:rFonts w:ascii="Arial" w:eastAsia="Times New Roman" w:hAnsi="Arial" w:cs="Arial"/>
          <w:sz w:val="27"/>
          <w:szCs w:val="27"/>
          <w:lang w:eastAsia="en-GB"/>
        </w:rPr>
      </w:pPr>
      <w:r w:rsidRPr="00053A57">
        <w:rPr>
          <w:rFonts w:ascii="Arial" w:eastAsia="Times New Roman" w:hAnsi="Arial" w:cs="Arial"/>
          <w:bdr w:val="none" w:sz="0" w:space="0" w:color="auto" w:frame="1"/>
          <w:lang w:eastAsia="en-GB"/>
        </w:rPr>
        <w:t xml:space="preserve">● </w:t>
      </w:r>
      <w:r w:rsidRPr="00053A57">
        <w:rPr>
          <w:rFonts w:ascii="Arial" w:eastAsia="Times New Roman" w:hAnsi="Arial" w:cs="Arial"/>
          <w:b/>
          <w:bdr w:val="none" w:sz="0" w:space="0" w:color="auto" w:frame="1"/>
          <w:lang w:eastAsia="en-GB"/>
        </w:rPr>
        <w:t>Creating and thinking critically</w:t>
      </w:r>
      <w:r w:rsidRPr="00053A57">
        <w:rPr>
          <w:rFonts w:ascii="Arial" w:eastAsia="Times New Roman" w:hAnsi="Arial" w:cs="Arial"/>
          <w:bdr w:val="none" w:sz="0" w:space="0" w:color="auto" w:frame="1"/>
          <w:lang w:eastAsia="en-GB"/>
        </w:rPr>
        <w:t xml:space="preserve"> – children have and develop their own ideas, make links between ideas, and develop strategies for doing things.</w:t>
      </w:r>
    </w:p>
    <w:p w:rsidR="002F65EB" w:rsidRPr="00053A57" w:rsidRDefault="002F65EB" w:rsidP="00053A57">
      <w:pPr>
        <w:spacing w:after="0" w:line="240" w:lineRule="auto"/>
        <w:jc w:val="both"/>
        <w:textAlignment w:val="top"/>
        <w:rPr>
          <w:rFonts w:ascii="Arial" w:eastAsia="Times New Roman" w:hAnsi="Arial" w:cs="Arial"/>
          <w:sz w:val="27"/>
          <w:szCs w:val="27"/>
          <w:lang w:eastAsia="en-GB"/>
        </w:rPr>
      </w:pPr>
      <w:r w:rsidRPr="00053A57">
        <w:rPr>
          <w:rFonts w:ascii="Arial" w:eastAsia="Times New Roman" w:hAnsi="Arial" w:cs="Arial"/>
          <w:bdr w:val="none" w:sz="0" w:space="0" w:color="auto" w:frame="1"/>
          <w:lang w:eastAsia="en-GB"/>
        </w:rPr>
        <w:t xml:space="preserve">● </w:t>
      </w:r>
      <w:r w:rsidRPr="00053A57">
        <w:rPr>
          <w:rFonts w:ascii="Arial" w:eastAsia="Times New Roman" w:hAnsi="Arial" w:cs="Arial"/>
          <w:b/>
          <w:bdr w:val="none" w:sz="0" w:space="0" w:color="auto" w:frame="1"/>
          <w:lang w:eastAsia="en-GB"/>
        </w:rPr>
        <w:t>Active learning</w:t>
      </w:r>
      <w:r w:rsidRPr="00053A57">
        <w:rPr>
          <w:rFonts w:ascii="Arial" w:eastAsia="Times New Roman" w:hAnsi="Arial" w:cs="Arial"/>
          <w:bdr w:val="none" w:sz="0" w:space="0" w:color="auto" w:frame="1"/>
          <w:lang w:eastAsia="en-GB"/>
        </w:rPr>
        <w:t xml:space="preserve"> – children keep on trying if they encounter difficulties, and enjoy their achievements.</w:t>
      </w:r>
    </w:p>
    <w:p w:rsidR="002F65EB" w:rsidRPr="00053A57" w:rsidRDefault="002F65EB" w:rsidP="00053A57">
      <w:pPr>
        <w:spacing w:after="0" w:line="240" w:lineRule="auto"/>
        <w:jc w:val="both"/>
        <w:textAlignment w:val="top"/>
        <w:rPr>
          <w:rFonts w:ascii="Arial" w:eastAsia="Times New Roman" w:hAnsi="Arial" w:cs="Arial"/>
          <w:sz w:val="27"/>
          <w:szCs w:val="27"/>
          <w:lang w:eastAsia="en-GB"/>
        </w:rPr>
      </w:pPr>
      <w:r w:rsidRPr="00053A57">
        <w:rPr>
          <w:rFonts w:ascii="Arial" w:eastAsia="Times New Roman" w:hAnsi="Arial" w:cs="Arial"/>
          <w:bdr w:val="none" w:sz="0" w:space="0" w:color="auto" w:frame="1"/>
          <w:lang w:eastAsia="en-GB"/>
        </w:rPr>
        <w:t xml:space="preserve">● </w:t>
      </w:r>
      <w:r w:rsidRPr="00053A57">
        <w:rPr>
          <w:rFonts w:ascii="Arial" w:eastAsia="Times New Roman" w:hAnsi="Arial" w:cs="Arial"/>
          <w:b/>
          <w:bdr w:val="none" w:sz="0" w:space="0" w:color="auto" w:frame="1"/>
          <w:lang w:eastAsia="en-GB"/>
        </w:rPr>
        <w:t>Playing and exploring</w:t>
      </w:r>
      <w:r w:rsidRPr="00053A57">
        <w:rPr>
          <w:rFonts w:ascii="Arial" w:eastAsia="Times New Roman" w:hAnsi="Arial" w:cs="Arial"/>
          <w:bdr w:val="none" w:sz="0" w:space="0" w:color="auto" w:frame="1"/>
          <w:lang w:eastAsia="en-GB"/>
        </w:rPr>
        <w:t xml:space="preserve"> – children investigate and experience things, and ‘have a go’.</w:t>
      </w:r>
    </w:p>
    <w:p w:rsidR="002F65EB" w:rsidRPr="00053A57" w:rsidRDefault="002F65EB" w:rsidP="00053A57">
      <w:pPr>
        <w:spacing w:after="0" w:line="240" w:lineRule="auto"/>
        <w:jc w:val="both"/>
        <w:textAlignment w:val="top"/>
        <w:rPr>
          <w:rFonts w:ascii="Arial" w:eastAsia="Times New Roman" w:hAnsi="Arial" w:cs="Arial"/>
          <w:sz w:val="27"/>
          <w:szCs w:val="27"/>
          <w:lang w:eastAsia="en-GB"/>
        </w:rPr>
      </w:pPr>
      <w:r w:rsidRPr="00053A57">
        <w:rPr>
          <w:rFonts w:ascii="Arial" w:eastAsia="Times New Roman" w:hAnsi="Arial" w:cs="Arial"/>
          <w:sz w:val="27"/>
          <w:szCs w:val="27"/>
          <w:lang w:eastAsia="en-GB"/>
        </w:rPr>
        <w:t> </w:t>
      </w:r>
    </w:p>
    <w:p w:rsidR="002F65EB" w:rsidRPr="00053A57" w:rsidRDefault="002F65EB" w:rsidP="00053A57">
      <w:pPr>
        <w:spacing w:after="0" w:line="240" w:lineRule="auto"/>
        <w:jc w:val="both"/>
        <w:textAlignment w:val="top"/>
        <w:rPr>
          <w:rFonts w:ascii="Arial" w:eastAsia="Times New Roman" w:hAnsi="Arial" w:cs="Arial"/>
          <w:sz w:val="27"/>
          <w:szCs w:val="27"/>
          <w:lang w:eastAsia="en-GB"/>
        </w:rPr>
      </w:pPr>
      <w:r w:rsidRPr="00053A57">
        <w:rPr>
          <w:rFonts w:ascii="Arial" w:eastAsia="Times New Roman" w:hAnsi="Arial" w:cs="Arial"/>
          <w:bdr w:val="none" w:sz="0" w:space="0" w:color="auto" w:frame="1"/>
          <w:lang w:eastAsia="en-GB"/>
        </w:rPr>
        <w:t xml:space="preserve">We use a Growth </w:t>
      </w:r>
      <w:proofErr w:type="spellStart"/>
      <w:r w:rsidRPr="00053A57">
        <w:rPr>
          <w:rFonts w:ascii="Arial" w:eastAsia="Times New Roman" w:hAnsi="Arial" w:cs="Arial"/>
          <w:bdr w:val="none" w:sz="0" w:space="0" w:color="auto" w:frame="1"/>
          <w:lang w:eastAsia="en-GB"/>
        </w:rPr>
        <w:t>Mindset</w:t>
      </w:r>
      <w:proofErr w:type="spellEnd"/>
      <w:r w:rsidRPr="00053A57">
        <w:rPr>
          <w:rFonts w:ascii="Arial" w:eastAsia="Times New Roman" w:hAnsi="Arial" w:cs="Arial"/>
          <w:bdr w:val="none" w:sz="0" w:space="0" w:color="auto" w:frame="1"/>
          <w:lang w:eastAsia="en-GB"/>
        </w:rPr>
        <w:t xml:space="preserve"> approach to promote positive attitudes to learning</w:t>
      </w:r>
      <w:r w:rsidR="00053A5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which reflect the values and skills needed to promote responsibility for learning and future success.</w:t>
      </w:r>
    </w:p>
    <w:p w:rsidR="002F65EB" w:rsidRPr="00053A57" w:rsidRDefault="002F65EB" w:rsidP="00053A57">
      <w:pPr>
        <w:spacing w:after="0" w:line="240" w:lineRule="auto"/>
        <w:jc w:val="both"/>
        <w:textAlignment w:val="top"/>
        <w:rPr>
          <w:rFonts w:ascii="Arial" w:eastAsia="Times New Roman" w:hAnsi="Arial" w:cs="Arial"/>
          <w:sz w:val="27"/>
          <w:szCs w:val="27"/>
          <w:lang w:eastAsia="en-GB"/>
        </w:rPr>
      </w:pPr>
      <w:r w:rsidRPr="00053A57">
        <w:rPr>
          <w:rFonts w:ascii="Arial" w:eastAsia="Times New Roman" w:hAnsi="Arial" w:cs="Arial"/>
          <w:sz w:val="27"/>
          <w:szCs w:val="27"/>
          <w:lang w:eastAsia="en-GB"/>
        </w:rPr>
        <w:lastRenderedPageBreak/>
        <w:t> </w:t>
      </w:r>
    </w:p>
    <w:p w:rsidR="002F65EB" w:rsidRPr="00053A57" w:rsidRDefault="002F65EB"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 xml:space="preserve">Community involvement is an essential part of our curriculum as we celebrate local </w:t>
      </w:r>
      <w:r w:rsidR="00836CDC" w:rsidRPr="00053A57">
        <w:rPr>
          <w:rFonts w:ascii="Arial" w:eastAsia="Times New Roman" w:hAnsi="Arial" w:cs="Arial"/>
          <w:bdr w:val="none" w:sz="0" w:space="0" w:color="auto" w:frame="1"/>
          <w:lang w:eastAsia="en-GB"/>
        </w:rPr>
        <w:t>multi</w:t>
      </w:r>
      <w:r w:rsidR="00053A57">
        <w:rPr>
          <w:rFonts w:ascii="Arial" w:eastAsia="Times New Roman" w:hAnsi="Arial" w:cs="Arial"/>
          <w:bdr w:val="none" w:sz="0" w:space="0" w:color="auto" w:frame="1"/>
          <w:lang w:eastAsia="en-GB"/>
        </w:rPr>
        <w:t>-faith traditions;</w:t>
      </w:r>
      <w:r w:rsidR="00836CDC" w:rsidRPr="00053A57">
        <w:rPr>
          <w:rFonts w:ascii="Arial" w:eastAsia="Times New Roman" w:hAnsi="Arial" w:cs="Arial"/>
          <w:bdr w:val="none" w:sz="0" w:space="0" w:color="auto" w:frame="1"/>
          <w:lang w:eastAsia="en-GB"/>
        </w:rPr>
        <w:t xml:space="preserve"> </w:t>
      </w:r>
      <w:r w:rsidR="00053A57">
        <w:rPr>
          <w:rFonts w:ascii="Arial" w:eastAsia="Times New Roman" w:hAnsi="Arial" w:cs="Arial"/>
          <w:bdr w:val="none" w:sz="0" w:space="0" w:color="auto" w:frame="1"/>
          <w:lang w:eastAsia="en-GB"/>
        </w:rPr>
        <w:t>undertake</w:t>
      </w:r>
      <w:r w:rsidR="00836CDC" w:rsidRPr="00053A57">
        <w:rPr>
          <w:rFonts w:ascii="Arial" w:eastAsia="Times New Roman" w:hAnsi="Arial" w:cs="Arial"/>
          <w:bdr w:val="none" w:sz="0" w:space="0" w:color="auto" w:frame="1"/>
          <w:lang w:eastAsia="en-GB"/>
        </w:rPr>
        <w:t xml:space="preserve"> a variety of trips and welcome a number of visitors.</w:t>
      </w:r>
    </w:p>
    <w:p w:rsidR="007926F8" w:rsidRPr="00053A57" w:rsidRDefault="007926F8" w:rsidP="00053A57">
      <w:pPr>
        <w:spacing w:after="0" w:line="240" w:lineRule="auto"/>
        <w:jc w:val="both"/>
        <w:textAlignment w:val="top"/>
        <w:rPr>
          <w:rFonts w:ascii="Arial" w:eastAsia="Times New Roman" w:hAnsi="Arial" w:cs="Arial"/>
          <w:sz w:val="27"/>
          <w:szCs w:val="27"/>
          <w:lang w:eastAsia="en-GB"/>
        </w:rPr>
      </w:pPr>
    </w:p>
    <w:p w:rsidR="002F65EB" w:rsidRPr="00053A57" w:rsidRDefault="00053A57" w:rsidP="00053A57">
      <w:pPr>
        <w:spacing w:after="0" w:line="240" w:lineRule="auto"/>
        <w:jc w:val="both"/>
        <w:textAlignment w:val="top"/>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The EYFS framework includes seven</w:t>
      </w:r>
      <w:r w:rsidR="002F65EB" w:rsidRPr="00053A57">
        <w:rPr>
          <w:rFonts w:ascii="Arial" w:eastAsia="Times New Roman" w:hAnsi="Arial" w:cs="Arial"/>
          <w:bdr w:val="none" w:sz="0" w:space="0" w:color="auto" w:frame="1"/>
          <w:lang w:eastAsia="en-GB"/>
        </w:rPr>
        <w:t xml:space="preserve"> areas of learning and development that are equally important</w:t>
      </w:r>
      <w:r>
        <w:rPr>
          <w:rFonts w:ascii="Arial" w:eastAsia="Times New Roman" w:hAnsi="Arial" w:cs="Arial"/>
          <w:bdr w:val="none" w:sz="0" w:space="0" w:color="auto" w:frame="1"/>
          <w:lang w:eastAsia="en-GB"/>
        </w:rPr>
        <w:t xml:space="preserve"> and inter-connected. However, three</w:t>
      </w:r>
      <w:r w:rsidR="002F65EB" w:rsidRPr="00053A57">
        <w:rPr>
          <w:rFonts w:ascii="Arial" w:eastAsia="Times New Roman" w:hAnsi="Arial" w:cs="Arial"/>
          <w:bdr w:val="none" w:sz="0" w:space="0" w:color="auto" w:frame="1"/>
          <w:lang w:eastAsia="en-GB"/>
        </w:rPr>
        <w:t xml:space="preserve"> areas</w:t>
      </w:r>
      <w:r>
        <w:rPr>
          <w:rFonts w:ascii="Arial" w:eastAsia="Times New Roman" w:hAnsi="Arial" w:cs="Arial"/>
          <w:bdr w:val="none" w:sz="0" w:space="0" w:color="auto" w:frame="1"/>
          <w:lang w:eastAsia="en-GB"/>
        </w:rPr>
        <w:t>,</w:t>
      </w:r>
      <w:r w:rsidR="002F65EB" w:rsidRPr="00053A57">
        <w:rPr>
          <w:rFonts w:ascii="Arial" w:eastAsia="Times New Roman" w:hAnsi="Arial" w:cs="Arial"/>
          <w:bdr w:val="none" w:sz="0" w:space="0" w:color="auto" w:frame="1"/>
          <w:lang w:eastAsia="en-GB"/>
        </w:rPr>
        <w:t xml:space="preserve"> known as the prime areas</w:t>
      </w:r>
      <w:r>
        <w:rPr>
          <w:rFonts w:ascii="Arial" w:eastAsia="Times New Roman" w:hAnsi="Arial" w:cs="Arial"/>
          <w:bdr w:val="none" w:sz="0" w:space="0" w:color="auto" w:frame="1"/>
          <w:lang w:eastAsia="en-GB"/>
        </w:rPr>
        <w:t>,</w:t>
      </w:r>
      <w:r w:rsidR="002F65EB" w:rsidRPr="00053A57">
        <w:rPr>
          <w:rFonts w:ascii="Arial" w:eastAsia="Times New Roman" w:hAnsi="Arial" w:cs="Arial"/>
          <w:bdr w:val="none" w:sz="0" w:space="0" w:color="auto" w:frame="1"/>
          <w:lang w:eastAsia="en-GB"/>
        </w:rPr>
        <w:t xml:space="preserve"> are seen as particularly important for igniting curiosity and enthusiasm for learning, and for building children’s capacity to learn. The </w:t>
      </w:r>
      <w:r w:rsidR="007926F8" w:rsidRPr="00053A57">
        <w:rPr>
          <w:rFonts w:ascii="Arial" w:eastAsia="Times New Roman" w:hAnsi="Arial" w:cs="Arial"/>
          <w:bdr w:val="none" w:sz="0" w:space="0" w:color="auto" w:frame="1"/>
          <w:lang w:eastAsia="en-GB"/>
        </w:rPr>
        <w:t xml:space="preserve">St Ethelbert’s </w:t>
      </w:r>
      <w:r w:rsidR="002F65EB" w:rsidRPr="00053A57">
        <w:rPr>
          <w:rFonts w:ascii="Arial" w:eastAsia="Times New Roman" w:hAnsi="Arial" w:cs="Arial"/>
          <w:bdr w:val="none" w:sz="0" w:space="0" w:color="auto" w:frame="1"/>
          <w:lang w:eastAsia="en-GB"/>
        </w:rPr>
        <w:t>EYFS Curriculum engages all children and ensures that all children make good progress from their starting points. A number of key resources are used to support the development of the curriculum including</w:t>
      </w:r>
      <w:r>
        <w:rPr>
          <w:rFonts w:ascii="Arial" w:eastAsia="Times New Roman" w:hAnsi="Arial" w:cs="Arial"/>
          <w:bdr w:val="none" w:sz="0" w:space="0" w:color="auto" w:frame="1"/>
          <w:lang w:eastAsia="en-GB"/>
        </w:rPr>
        <w:t>:</w:t>
      </w:r>
      <w:r w:rsidR="002F65EB" w:rsidRPr="00053A57">
        <w:rPr>
          <w:rFonts w:ascii="Arial" w:eastAsia="Times New Roman" w:hAnsi="Arial" w:cs="Arial"/>
          <w:bdr w:val="none" w:sz="0" w:space="0" w:color="auto" w:frame="1"/>
          <w:lang w:eastAsia="en-GB"/>
        </w:rPr>
        <w:t xml:space="preserve"> </w:t>
      </w:r>
      <w:r w:rsidR="007926F8" w:rsidRPr="00053A57">
        <w:rPr>
          <w:rFonts w:ascii="Arial" w:eastAsia="Times New Roman" w:hAnsi="Arial" w:cs="Arial"/>
          <w:i/>
          <w:bdr w:val="none" w:sz="0" w:space="0" w:color="auto" w:frame="1"/>
          <w:lang w:eastAsia="en-GB"/>
        </w:rPr>
        <w:t>B</w:t>
      </w:r>
      <w:r w:rsidR="008661F7">
        <w:rPr>
          <w:rFonts w:ascii="Arial" w:eastAsia="Times New Roman" w:hAnsi="Arial" w:cs="Arial"/>
          <w:i/>
          <w:bdr w:val="none" w:sz="0" w:space="0" w:color="auto" w:frame="1"/>
          <w:lang w:eastAsia="en-GB"/>
        </w:rPr>
        <w:t>irth to Fi</w:t>
      </w:r>
      <w:r w:rsidRPr="00053A57">
        <w:rPr>
          <w:rFonts w:ascii="Arial" w:eastAsia="Times New Roman" w:hAnsi="Arial" w:cs="Arial"/>
          <w:i/>
          <w:bdr w:val="none" w:sz="0" w:space="0" w:color="auto" w:frame="1"/>
          <w:lang w:eastAsia="en-GB"/>
        </w:rPr>
        <w:t>ve M</w:t>
      </w:r>
      <w:r w:rsidR="007926F8" w:rsidRPr="00053A57">
        <w:rPr>
          <w:rFonts w:ascii="Arial" w:eastAsia="Times New Roman" w:hAnsi="Arial" w:cs="Arial"/>
          <w:i/>
          <w:bdr w:val="none" w:sz="0" w:space="0" w:color="auto" w:frame="1"/>
          <w:lang w:eastAsia="en-GB"/>
        </w:rPr>
        <w:t>atters</w:t>
      </w:r>
      <w:r w:rsidR="002F65EB" w:rsidRPr="00053A57">
        <w:rPr>
          <w:rFonts w:ascii="Arial" w:eastAsia="Times New Roman" w:hAnsi="Arial" w:cs="Arial"/>
          <w:i/>
          <w:bdr w:val="none" w:sz="0" w:space="0" w:color="auto" w:frame="1"/>
          <w:lang w:eastAsia="en-GB"/>
        </w:rPr>
        <w:t xml:space="preserve">, White Rose Maths, </w:t>
      </w:r>
      <w:r w:rsidR="007926F8" w:rsidRPr="00053A57">
        <w:rPr>
          <w:rFonts w:ascii="Arial" w:eastAsia="Times New Roman" w:hAnsi="Arial" w:cs="Arial"/>
          <w:i/>
          <w:bdr w:val="none" w:sz="0" w:space="0" w:color="auto" w:frame="1"/>
          <w:lang w:eastAsia="en-GB"/>
        </w:rPr>
        <w:t>Supersonic Phonic Friends</w:t>
      </w:r>
      <w:r w:rsidR="007926F8" w:rsidRPr="00053A57">
        <w:rPr>
          <w:rFonts w:ascii="Arial" w:eastAsia="Times New Roman" w:hAnsi="Arial" w:cs="Arial"/>
          <w:bdr w:val="none" w:sz="0" w:space="0" w:color="auto" w:frame="1"/>
          <w:lang w:eastAsia="en-GB"/>
        </w:rPr>
        <w:t xml:space="preserve"> phonics scheme</w:t>
      </w:r>
      <w:r w:rsidR="002F65EB" w:rsidRPr="00053A57">
        <w:rPr>
          <w:rFonts w:ascii="Arial" w:eastAsia="Times New Roman" w:hAnsi="Arial" w:cs="Arial"/>
          <w:bdr w:val="none" w:sz="0" w:space="0" w:color="auto" w:frame="1"/>
          <w:lang w:eastAsia="en-GB"/>
        </w:rPr>
        <w:t>,</w:t>
      </w:r>
      <w:r>
        <w:rPr>
          <w:rFonts w:ascii="Arial" w:eastAsia="Times New Roman" w:hAnsi="Arial" w:cs="Arial"/>
          <w:bdr w:val="none" w:sz="0" w:space="0" w:color="auto" w:frame="1"/>
          <w:lang w:eastAsia="en-GB"/>
        </w:rPr>
        <w:t xml:space="preserve"> </w:t>
      </w:r>
      <w:r w:rsidRPr="00053A57">
        <w:rPr>
          <w:rFonts w:ascii="Arial" w:eastAsia="Times New Roman" w:hAnsi="Arial" w:cs="Arial"/>
          <w:i/>
          <w:bdr w:val="none" w:sz="0" w:space="0" w:color="auto" w:frame="1"/>
          <w:lang w:eastAsia="en-GB"/>
        </w:rPr>
        <w:t>Helicopter S</w:t>
      </w:r>
      <w:r w:rsidR="007926F8" w:rsidRPr="00053A57">
        <w:rPr>
          <w:rFonts w:ascii="Arial" w:eastAsia="Times New Roman" w:hAnsi="Arial" w:cs="Arial"/>
          <w:i/>
          <w:bdr w:val="none" w:sz="0" w:space="0" w:color="auto" w:frame="1"/>
          <w:lang w:eastAsia="en-GB"/>
        </w:rPr>
        <w:t>tories, Colourful Semantics</w:t>
      </w:r>
      <w:r w:rsidR="007926F8" w:rsidRPr="00053A57">
        <w:rPr>
          <w:rFonts w:ascii="Arial" w:eastAsia="Times New Roman" w:hAnsi="Arial" w:cs="Arial"/>
          <w:bdr w:val="none" w:sz="0" w:space="0" w:color="auto" w:frame="1"/>
          <w:lang w:eastAsia="en-GB"/>
        </w:rPr>
        <w:t xml:space="preserve"> and</w:t>
      </w:r>
      <w:r w:rsidR="002F65EB" w:rsidRPr="00053A57">
        <w:rPr>
          <w:rFonts w:ascii="Arial" w:eastAsia="Times New Roman" w:hAnsi="Arial" w:cs="Arial"/>
          <w:bdr w:val="none" w:sz="0" w:space="0" w:color="auto" w:frame="1"/>
          <w:lang w:eastAsia="en-GB"/>
        </w:rPr>
        <w:t xml:space="preserve"> ‘</w:t>
      </w:r>
      <w:r w:rsidR="007926F8" w:rsidRPr="00053A57">
        <w:rPr>
          <w:rFonts w:ascii="Arial" w:eastAsia="Times New Roman" w:hAnsi="Arial" w:cs="Arial"/>
          <w:i/>
          <w:bdr w:val="none" w:sz="0" w:space="0" w:color="auto" w:frame="1"/>
          <w:lang w:eastAsia="en-GB"/>
        </w:rPr>
        <w:t>Come and S</w:t>
      </w:r>
      <w:r w:rsidRPr="00053A57">
        <w:rPr>
          <w:rFonts w:ascii="Arial" w:eastAsia="Times New Roman" w:hAnsi="Arial" w:cs="Arial"/>
          <w:i/>
          <w:bdr w:val="none" w:sz="0" w:space="0" w:color="auto" w:frame="1"/>
          <w:lang w:eastAsia="en-GB"/>
        </w:rPr>
        <w:t>ee</w:t>
      </w:r>
      <w:r w:rsidR="007926F8" w:rsidRPr="00053A57">
        <w:rPr>
          <w:rFonts w:ascii="Arial" w:eastAsia="Times New Roman" w:hAnsi="Arial" w:cs="Arial"/>
          <w:i/>
          <w:bdr w:val="none" w:sz="0" w:space="0" w:color="auto" w:frame="1"/>
          <w:lang w:eastAsia="en-GB"/>
        </w:rPr>
        <w:t>’</w:t>
      </w:r>
      <w:r w:rsidR="007926F8" w:rsidRPr="00053A57">
        <w:rPr>
          <w:rFonts w:ascii="Arial" w:eastAsia="Times New Roman" w:hAnsi="Arial" w:cs="Arial"/>
          <w:bdr w:val="none" w:sz="0" w:space="0" w:color="auto" w:frame="1"/>
          <w:lang w:eastAsia="en-GB"/>
        </w:rPr>
        <w:t xml:space="preserve"> (RE) </w:t>
      </w:r>
      <w:r w:rsidR="007A6739" w:rsidRPr="00053A57">
        <w:rPr>
          <w:rFonts w:ascii="Arial" w:eastAsia="Times New Roman" w:hAnsi="Arial" w:cs="Arial"/>
          <w:bdr w:val="none" w:sz="0" w:space="0" w:color="auto" w:frame="1"/>
          <w:lang w:eastAsia="en-GB"/>
        </w:rPr>
        <w:t>.</w:t>
      </w:r>
    </w:p>
    <w:p w:rsidR="007A6739" w:rsidRPr="00053A57" w:rsidRDefault="007A6739" w:rsidP="00053A57">
      <w:pPr>
        <w:spacing w:after="0" w:line="240" w:lineRule="auto"/>
        <w:jc w:val="both"/>
        <w:textAlignment w:val="top"/>
        <w:rPr>
          <w:rFonts w:ascii="Arial" w:eastAsia="Times New Roman" w:hAnsi="Arial" w:cs="Arial"/>
          <w:sz w:val="27"/>
          <w:szCs w:val="27"/>
          <w:lang w:eastAsia="en-GB"/>
        </w:rPr>
      </w:pPr>
    </w:p>
    <w:p w:rsidR="00150ADE" w:rsidRPr="00053A57" w:rsidRDefault="00053A57" w:rsidP="00053A57">
      <w:pPr>
        <w:spacing w:after="0" w:line="240" w:lineRule="auto"/>
        <w:jc w:val="both"/>
        <w:textAlignment w:val="top"/>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Child-</w:t>
      </w:r>
      <w:r w:rsidR="007926F8" w:rsidRPr="00053A57">
        <w:rPr>
          <w:rFonts w:ascii="Arial" w:eastAsia="Times New Roman" w:hAnsi="Arial" w:cs="Arial"/>
          <w:bdr w:val="none" w:sz="0" w:space="0" w:color="auto" w:frame="1"/>
          <w:lang w:eastAsia="en-GB"/>
        </w:rPr>
        <w:t xml:space="preserve">initiated learning is valued and encouraged. For much of the time, </w:t>
      </w:r>
      <w:r w:rsidR="002F65EB" w:rsidRPr="00053A57">
        <w:rPr>
          <w:rFonts w:ascii="Arial" w:eastAsia="Times New Roman" w:hAnsi="Arial" w:cs="Arial"/>
          <w:bdr w:val="none" w:sz="0" w:space="0" w:color="auto" w:frame="1"/>
          <w:lang w:eastAsia="en-GB"/>
        </w:rPr>
        <w:t>children’s own interests are used by the adults to engage the children in higher level thinking and deeper learning.</w:t>
      </w:r>
      <w:r w:rsidR="007926F8" w:rsidRPr="00053A57">
        <w:rPr>
          <w:rFonts w:ascii="Arial" w:eastAsia="Times New Roman" w:hAnsi="Arial" w:cs="Arial"/>
          <w:bdr w:val="none" w:sz="0" w:space="0" w:color="auto" w:frame="1"/>
          <w:lang w:eastAsia="en-GB"/>
        </w:rPr>
        <w:t> </w:t>
      </w:r>
      <w:r w:rsidR="002F65EB" w:rsidRPr="00053A57">
        <w:rPr>
          <w:rFonts w:ascii="Arial" w:eastAsia="Times New Roman" w:hAnsi="Arial" w:cs="Arial"/>
          <w:bdr w:val="none" w:sz="0" w:space="0" w:color="auto" w:frame="1"/>
          <w:lang w:eastAsia="en-GB"/>
        </w:rPr>
        <w:t xml:space="preserve">Each area of learning and development is implemented through </w:t>
      </w:r>
      <w:r w:rsidR="007926F8" w:rsidRPr="00053A57">
        <w:rPr>
          <w:rFonts w:ascii="Arial" w:eastAsia="Times New Roman" w:hAnsi="Arial" w:cs="Arial"/>
          <w:bdr w:val="none" w:sz="0" w:space="0" w:color="auto" w:frame="1"/>
          <w:lang w:eastAsia="en-GB"/>
        </w:rPr>
        <w:t>purposeful play</w:t>
      </w:r>
      <w:r>
        <w:rPr>
          <w:rFonts w:ascii="Arial" w:eastAsia="Times New Roman" w:hAnsi="Arial" w:cs="Arial"/>
          <w:bdr w:val="none" w:sz="0" w:space="0" w:color="auto" w:frame="1"/>
          <w:lang w:eastAsia="en-GB"/>
        </w:rPr>
        <w:t>,</w:t>
      </w:r>
      <w:r w:rsidR="007926F8" w:rsidRPr="00053A57">
        <w:rPr>
          <w:rFonts w:ascii="Arial" w:eastAsia="Times New Roman" w:hAnsi="Arial" w:cs="Arial"/>
          <w:bdr w:val="none" w:sz="0" w:space="0" w:color="auto" w:frame="1"/>
          <w:lang w:eastAsia="en-GB"/>
        </w:rPr>
        <w:t xml:space="preserve"> which is planned ‘in the moment’</w:t>
      </w:r>
      <w:r>
        <w:rPr>
          <w:rFonts w:ascii="Arial" w:eastAsia="Times New Roman" w:hAnsi="Arial" w:cs="Arial"/>
          <w:bdr w:val="none" w:sz="0" w:space="0" w:color="auto" w:frame="1"/>
          <w:lang w:eastAsia="en-GB"/>
        </w:rPr>
        <w:t>,</w:t>
      </w:r>
      <w:r w:rsidR="002F65EB" w:rsidRPr="00053A57">
        <w:rPr>
          <w:rFonts w:ascii="Arial" w:eastAsia="Times New Roman" w:hAnsi="Arial" w:cs="Arial"/>
          <w:bdr w:val="none" w:sz="0" w:space="0" w:color="auto" w:frame="1"/>
          <w:lang w:eastAsia="en-GB"/>
        </w:rPr>
        <w:t xml:space="preserve"> and </w:t>
      </w:r>
      <w:r w:rsidR="007926F8" w:rsidRPr="00053A57">
        <w:rPr>
          <w:rFonts w:ascii="Arial" w:eastAsia="Times New Roman" w:hAnsi="Arial" w:cs="Arial"/>
          <w:bdr w:val="none" w:sz="0" w:space="0" w:color="auto" w:frame="1"/>
          <w:lang w:eastAsia="en-GB"/>
        </w:rPr>
        <w:t xml:space="preserve">adult- led focused </w:t>
      </w:r>
      <w:r w:rsidR="002F65EB" w:rsidRPr="00053A57">
        <w:rPr>
          <w:rFonts w:ascii="Arial" w:eastAsia="Times New Roman" w:hAnsi="Arial" w:cs="Arial"/>
          <w:bdr w:val="none" w:sz="0" w:space="0" w:color="auto" w:frame="1"/>
          <w:lang w:eastAsia="en-GB"/>
        </w:rPr>
        <w:t>activities. </w:t>
      </w:r>
    </w:p>
    <w:p w:rsidR="007A6739" w:rsidRPr="00053A57" w:rsidRDefault="007A6739" w:rsidP="00053A57">
      <w:pPr>
        <w:spacing w:after="0" w:line="240" w:lineRule="auto"/>
        <w:jc w:val="both"/>
        <w:textAlignment w:val="top"/>
        <w:rPr>
          <w:rFonts w:ascii="Arial" w:eastAsia="Times New Roman" w:hAnsi="Arial" w:cs="Arial"/>
          <w:bdr w:val="none" w:sz="0" w:space="0" w:color="auto" w:frame="1"/>
          <w:lang w:eastAsia="en-GB"/>
        </w:rPr>
      </w:pPr>
    </w:p>
    <w:p w:rsidR="00150ADE" w:rsidRPr="00053A57" w:rsidRDefault="007A6739"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In order to identify weaknesses and track progress in</w:t>
      </w:r>
      <w:r w:rsidR="00150ADE" w:rsidRPr="00053A57">
        <w:rPr>
          <w:rFonts w:ascii="Arial" w:eastAsia="Times New Roman" w:hAnsi="Arial" w:cs="Arial"/>
          <w:bdr w:val="none" w:sz="0" w:space="0" w:color="auto" w:frame="1"/>
          <w:lang w:eastAsia="en-GB"/>
        </w:rPr>
        <w:t xml:space="preserve"> spoken </w:t>
      </w:r>
      <w:r w:rsidRPr="00053A57">
        <w:rPr>
          <w:rFonts w:ascii="Arial" w:eastAsia="Times New Roman" w:hAnsi="Arial" w:cs="Arial"/>
          <w:bdr w:val="none" w:sz="0" w:space="0" w:color="auto" w:frame="1"/>
          <w:lang w:eastAsia="en-GB"/>
        </w:rPr>
        <w:t>English, children are</w:t>
      </w:r>
      <w:r w:rsidR="00150ADE" w:rsidRPr="00053A57">
        <w:rPr>
          <w:rFonts w:ascii="Arial" w:eastAsia="Times New Roman" w:hAnsi="Arial" w:cs="Arial"/>
          <w:bdr w:val="none" w:sz="0" w:space="0" w:color="auto" w:frame="1"/>
          <w:lang w:eastAsia="en-GB"/>
        </w:rPr>
        <w:t xml:space="preserve"> assesse</w:t>
      </w:r>
      <w:r w:rsidRPr="00053A57">
        <w:rPr>
          <w:rFonts w:ascii="Arial" w:eastAsia="Times New Roman" w:hAnsi="Arial" w:cs="Arial"/>
          <w:bdr w:val="none" w:sz="0" w:space="0" w:color="auto" w:frame="1"/>
          <w:lang w:eastAsia="en-GB"/>
        </w:rPr>
        <w:t>d termly</w:t>
      </w:r>
      <w:r w:rsidR="00053A57">
        <w:rPr>
          <w:rFonts w:ascii="Arial" w:eastAsia="Times New Roman" w:hAnsi="Arial" w:cs="Arial"/>
          <w:bdr w:val="none" w:sz="0" w:space="0" w:color="auto" w:frame="1"/>
          <w:lang w:eastAsia="en-GB"/>
        </w:rPr>
        <w:t>,</w:t>
      </w:r>
      <w:r w:rsidR="00150ADE" w:rsidRPr="00053A57">
        <w:rPr>
          <w:rFonts w:ascii="Arial" w:eastAsia="Times New Roman" w:hAnsi="Arial" w:cs="Arial"/>
          <w:bdr w:val="none" w:sz="0" w:space="0" w:color="auto" w:frame="1"/>
          <w:lang w:eastAsia="en-GB"/>
        </w:rPr>
        <w:t xml:space="preserve"> using </w:t>
      </w:r>
      <w:proofErr w:type="spellStart"/>
      <w:r w:rsidR="00150ADE" w:rsidRPr="00053A57">
        <w:rPr>
          <w:rFonts w:ascii="Arial" w:eastAsia="Times New Roman" w:hAnsi="Arial" w:cs="Arial"/>
          <w:bdr w:val="none" w:sz="0" w:space="0" w:color="auto" w:frame="1"/>
          <w:lang w:eastAsia="en-GB"/>
        </w:rPr>
        <w:t>Wellcomm</w:t>
      </w:r>
      <w:proofErr w:type="spellEnd"/>
      <w:r w:rsidR="00053A57">
        <w:rPr>
          <w:rFonts w:ascii="Arial" w:eastAsia="Times New Roman" w:hAnsi="Arial" w:cs="Arial"/>
          <w:bdr w:val="none" w:sz="0" w:space="0" w:color="auto" w:frame="1"/>
          <w:lang w:eastAsia="en-GB"/>
        </w:rPr>
        <w:t xml:space="preserve"> in Nursery</w:t>
      </w:r>
      <w:r w:rsidR="00150ADE" w:rsidRPr="00053A57">
        <w:rPr>
          <w:rFonts w:ascii="Arial" w:eastAsia="Times New Roman" w:hAnsi="Arial" w:cs="Arial"/>
          <w:bdr w:val="none" w:sz="0" w:space="0" w:color="auto" w:frame="1"/>
          <w:lang w:eastAsia="en-GB"/>
        </w:rPr>
        <w:t xml:space="preserve"> </w:t>
      </w:r>
      <w:r w:rsidR="00053A57">
        <w:rPr>
          <w:rFonts w:ascii="Arial" w:eastAsia="Times New Roman" w:hAnsi="Arial" w:cs="Arial"/>
          <w:bdr w:val="none" w:sz="0" w:space="0" w:color="auto" w:frame="1"/>
          <w:lang w:eastAsia="en-GB"/>
        </w:rPr>
        <w:t>and</w:t>
      </w:r>
      <w:r w:rsidR="00150ADE" w:rsidRPr="00053A57">
        <w:rPr>
          <w:rFonts w:ascii="Arial" w:eastAsia="Times New Roman" w:hAnsi="Arial" w:cs="Arial"/>
          <w:bdr w:val="none" w:sz="0" w:space="0" w:color="auto" w:frame="1"/>
          <w:lang w:eastAsia="en-GB"/>
        </w:rPr>
        <w:t xml:space="preserve"> </w:t>
      </w:r>
      <w:r w:rsidR="00053A57">
        <w:rPr>
          <w:rFonts w:ascii="Arial" w:eastAsia="Times New Roman" w:hAnsi="Arial" w:cs="Arial"/>
          <w:bdr w:val="none" w:sz="0" w:space="0" w:color="auto" w:frame="1"/>
          <w:lang w:eastAsia="en-GB"/>
        </w:rPr>
        <w:t>the Renfrew Language S</w:t>
      </w:r>
      <w:r w:rsidR="00150ADE" w:rsidRPr="00053A57">
        <w:rPr>
          <w:rFonts w:ascii="Arial" w:eastAsia="Times New Roman" w:hAnsi="Arial" w:cs="Arial"/>
          <w:bdr w:val="none" w:sz="0" w:space="0" w:color="auto" w:frame="1"/>
          <w:lang w:eastAsia="en-GB"/>
        </w:rPr>
        <w:t>cales</w:t>
      </w:r>
      <w:r w:rsidR="00053A57">
        <w:rPr>
          <w:rFonts w:ascii="Arial" w:eastAsia="Times New Roman" w:hAnsi="Arial" w:cs="Arial"/>
          <w:bdr w:val="none" w:sz="0" w:space="0" w:color="auto" w:frame="1"/>
          <w:lang w:eastAsia="en-GB"/>
        </w:rPr>
        <w:t xml:space="preserve"> in Reception</w:t>
      </w:r>
      <w:r w:rsidRPr="00053A57">
        <w:rPr>
          <w:rFonts w:ascii="Arial" w:eastAsia="Times New Roman" w:hAnsi="Arial" w:cs="Arial"/>
          <w:bdr w:val="none" w:sz="0" w:space="0" w:color="auto" w:frame="1"/>
          <w:lang w:eastAsia="en-GB"/>
        </w:rPr>
        <w:t>. if children fail to achieve age related expectations in speaking and understanding, individual and group program</w:t>
      </w:r>
      <w:r w:rsidR="00053A57">
        <w:rPr>
          <w:rFonts w:ascii="Arial" w:eastAsia="Times New Roman" w:hAnsi="Arial" w:cs="Arial"/>
          <w:bdr w:val="none" w:sz="0" w:space="0" w:color="auto" w:frame="1"/>
          <w:lang w:eastAsia="en-GB"/>
        </w:rPr>
        <w:t>me</w:t>
      </w:r>
      <w:r w:rsidRPr="00053A57">
        <w:rPr>
          <w:rFonts w:ascii="Arial" w:eastAsia="Times New Roman" w:hAnsi="Arial" w:cs="Arial"/>
          <w:bdr w:val="none" w:sz="0" w:space="0" w:color="auto" w:frame="1"/>
          <w:lang w:eastAsia="en-GB"/>
        </w:rPr>
        <w:t xml:space="preserve">s are set up to ensure that catch up is expedited. </w:t>
      </w:r>
    </w:p>
    <w:p w:rsidR="00150ADE" w:rsidRPr="00053A57" w:rsidRDefault="00150ADE" w:rsidP="00053A57">
      <w:pPr>
        <w:spacing w:after="0" w:line="240" w:lineRule="auto"/>
        <w:jc w:val="both"/>
        <w:textAlignment w:val="top"/>
        <w:rPr>
          <w:rFonts w:ascii="Arial" w:eastAsia="Times New Roman" w:hAnsi="Arial" w:cs="Arial"/>
          <w:bdr w:val="none" w:sz="0" w:space="0" w:color="auto" w:frame="1"/>
          <w:lang w:eastAsia="en-GB"/>
        </w:rPr>
      </w:pPr>
    </w:p>
    <w:p w:rsidR="002F65EB" w:rsidRPr="00053A57" w:rsidRDefault="002F65EB"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 xml:space="preserve"> At </w:t>
      </w:r>
      <w:r w:rsidR="007926F8" w:rsidRPr="00053A57">
        <w:rPr>
          <w:rFonts w:ascii="Arial" w:eastAsia="Times New Roman" w:hAnsi="Arial" w:cs="Arial"/>
          <w:bdr w:val="none" w:sz="0" w:space="0" w:color="auto" w:frame="1"/>
          <w:lang w:eastAsia="en-GB"/>
        </w:rPr>
        <w:t>St Ethelbert’s RCP</w:t>
      </w:r>
      <w:r w:rsidR="00053A5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we believe</w:t>
      </w:r>
      <w:r w:rsidR="009D20E9" w:rsidRPr="00053A57">
        <w:rPr>
          <w:rFonts w:ascii="Arial" w:eastAsia="Times New Roman" w:hAnsi="Arial" w:cs="Arial"/>
          <w:bdr w:val="none" w:sz="0" w:space="0" w:color="auto" w:frame="1"/>
          <w:lang w:eastAsia="en-GB"/>
        </w:rPr>
        <w:t xml:space="preserve"> in the importance of out</w:t>
      </w:r>
      <w:r w:rsidR="007926F8" w:rsidRPr="00053A57">
        <w:rPr>
          <w:rFonts w:ascii="Arial" w:eastAsia="Times New Roman" w:hAnsi="Arial" w:cs="Arial"/>
          <w:bdr w:val="none" w:sz="0" w:space="0" w:color="auto" w:frame="1"/>
          <w:lang w:eastAsia="en-GB"/>
        </w:rPr>
        <w:t>door play and the unique opportunities it offers c</w:t>
      </w:r>
      <w:r w:rsidR="009D20E9" w:rsidRPr="00053A57">
        <w:rPr>
          <w:rFonts w:ascii="Arial" w:eastAsia="Times New Roman" w:hAnsi="Arial" w:cs="Arial"/>
          <w:bdr w:val="none" w:sz="0" w:space="0" w:color="auto" w:frame="1"/>
          <w:lang w:eastAsia="en-GB"/>
        </w:rPr>
        <w:t>hildren to learn and develop</w:t>
      </w:r>
      <w:r w:rsidR="00367195" w:rsidRPr="00053A57">
        <w:rPr>
          <w:rFonts w:ascii="Arial" w:eastAsia="Times New Roman" w:hAnsi="Arial" w:cs="Arial"/>
          <w:bdr w:val="none" w:sz="0" w:space="0" w:color="auto" w:frame="1"/>
          <w:lang w:eastAsia="en-GB"/>
        </w:rPr>
        <w:t>. Children have a</w:t>
      </w:r>
      <w:r w:rsidRPr="00053A57">
        <w:rPr>
          <w:rFonts w:ascii="Arial" w:eastAsia="Times New Roman" w:hAnsi="Arial" w:cs="Arial"/>
          <w:bdr w:val="none" w:sz="0" w:space="0" w:color="auto" w:frame="1"/>
          <w:lang w:eastAsia="en-GB"/>
        </w:rPr>
        <w:t xml:space="preserve"> right to </w:t>
      </w:r>
      <w:r w:rsidR="00367195" w:rsidRPr="00053A57">
        <w:rPr>
          <w:rFonts w:ascii="Arial" w:eastAsia="Times New Roman" w:hAnsi="Arial" w:cs="Arial"/>
          <w:bdr w:val="none" w:sz="0" w:space="0" w:color="auto" w:frame="1"/>
          <w:lang w:eastAsia="en-GB"/>
        </w:rPr>
        <w:t>learn outdoors</w:t>
      </w:r>
      <w:r w:rsidRPr="00053A57">
        <w:rPr>
          <w:rFonts w:ascii="Arial" w:eastAsia="Times New Roman" w:hAnsi="Arial" w:cs="Arial"/>
          <w:bdr w:val="none" w:sz="0" w:space="0" w:color="auto" w:frame="1"/>
          <w:lang w:eastAsia="en-GB"/>
        </w:rPr>
        <w:t xml:space="preserve"> all year round and access to the area is available </w:t>
      </w:r>
      <w:r w:rsidR="00367195" w:rsidRPr="00053A57">
        <w:rPr>
          <w:rFonts w:ascii="Arial" w:eastAsia="Times New Roman" w:hAnsi="Arial" w:cs="Arial"/>
          <w:bdr w:val="none" w:sz="0" w:space="0" w:color="auto" w:frame="1"/>
          <w:lang w:eastAsia="en-GB"/>
        </w:rPr>
        <w:t>throughout the day</w:t>
      </w:r>
      <w:r w:rsidRPr="00053A57">
        <w:rPr>
          <w:rFonts w:ascii="Arial" w:eastAsia="Times New Roman" w:hAnsi="Arial" w:cs="Arial"/>
          <w:bdr w:val="none" w:sz="0" w:space="0" w:color="auto" w:frame="1"/>
          <w:lang w:eastAsia="en-GB"/>
        </w:rPr>
        <w:t>.</w:t>
      </w:r>
    </w:p>
    <w:p w:rsidR="007A6739" w:rsidRPr="00053A57" w:rsidRDefault="007A6739" w:rsidP="00053A57">
      <w:pPr>
        <w:spacing w:after="0" w:line="240" w:lineRule="auto"/>
        <w:jc w:val="both"/>
        <w:textAlignment w:val="top"/>
        <w:rPr>
          <w:rFonts w:ascii="Arial" w:eastAsia="Times New Roman" w:hAnsi="Arial" w:cs="Arial"/>
          <w:sz w:val="27"/>
          <w:szCs w:val="27"/>
          <w:lang w:eastAsia="en-GB"/>
        </w:rPr>
      </w:pPr>
    </w:p>
    <w:p w:rsidR="00053A57" w:rsidRDefault="002F65EB"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 xml:space="preserve">Parents are valued as first educators and every effort is made to inform them of the EYFS curriculum whilst providing them with the tools to continue in learning at home. Parents are encouraged to share their child’s achievements through </w:t>
      </w:r>
      <w:r w:rsidR="00367195" w:rsidRPr="00053A57">
        <w:rPr>
          <w:rFonts w:ascii="Arial" w:eastAsia="Times New Roman" w:hAnsi="Arial" w:cs="Arial"/>
          <w:bdr w:val="none" w:sz="0" w:space="0" w:color="auto" w:frame="1"/>
          <w:lang w:eastAsia="en-GB"/>
        </w:rPr>
        <w:t>engagement with ‘</w:t>
      </w:r>
      <w:r w:rsidR="00367195" w:rsidRPr="00053A57">
        <w:rPr>
          <w:rFonts w:ascii="Arial" w:eastAsia="Times New Roman" w:hAnsi="Arial" w:cs="Arial"/>
          <w:i/>
          <w:bdr w:val="none" w:sz="0" w:space="0" w:color="auto" w:frame="1"/>
          <w:lang w:eastAsia="en-GB"/>
        </w:rPr>
        <w:t>Seesaw</w:t>
      </w:r>
      <w:r w:rsidR="00367195" w:rsidRPr="00053A57">
        <w:rPr>
          <w:rFonts w:ascii="Arial" w:eastAsia="Times New Roman" w:hAnsi="Arial" w:cs="Arial"/>
          <w:bdr w:val="none" w:sz="0" w:space="0" w:color="auto" w:frame="1"/>
          <w:lang w:eastAsia="en-GB"/>
        </w:rPr>
        <w:t>’</w:t>
      </w:r>
      <w:r w:rsidR="00053A57">
        <w:rPr>
          <w:rFonts w:ascii="Arial" w:eastAsia="Times New Roman" w:hAnsi="Arial" w:cs="Arial"/>
          <w:bdr w:val="none" w:sz="0" w:space="0" w:color="auto" w:frame="1"/>
          <w:lang w:eastAsia="en-GB"/>
        </w:rPr>
        <w:t>, our learning platform</w:t>
      </w:r>
      <w:r w:rsidR="00367195" w:rsidRPr="00053A57">
        <w:rPr>
          <w:rFonts w:ascii="Arial" w:eastAsia="Times New Roman" w:hAnsi="Arial" w:cs="Arial"/>
          <w:bdr w:val="none" w:sz="0" w:space="0" w:color="auto" w:frame="1"/>
          <w:lang w:eastAsia="en-GB"/>
        </w:rPr>
        <w:t xml:space="preserve">. </w:t>
      </w:r>
      <w:r w:rsidRPr="00053A57">
        <w:rPr>
          <w:rFonts w:ascii="Arial" w:eastAsia="Times New Roman" w:hAnsi="Arial" w:cs="Arial"/>
          <w:bdr w:val="none" w:sz="0" w:space="0" w:color="auto" w:frame="1"/>
          <w:lang w:eastAsia="en-GB"/>
        </w:rPr>
        <w:t>Each w</w:t>
      </w:r>
      <w:r w:rsidR="00367195" w:rsidRPr="00053A57">
        <w:rPr>
          <w:rFonts w:ascii="Arial" w:eastAsia="Times New Roman" w:hAnsi="Arial" w:cs="Arial"/>
          <w:bdr w:val="none" w:sz="0" w:space="0" w:color="auto" w:frame="1"/>
          <w:lang w:eastAsia="en-GB"/>
        </w:rPr>
        <w:t>eek</w:t>
      </w:r>
      <w:r w:rsidR="00053A57">
        <w:rPr>
          <w:rFonts w:ascii="Arial" w:eastAsia="Times New Roman" w:hAnsi="Arial" w:cs="Arial"/>
          <w:bdr w:val="none" w:sz="0" w:space="0" w:color="auto" w:frame="1"/>
          <w:lang w:eastAsia="en-GB"/>
        </w:rPr>
        <w:t>,</w:t>
      </w:r>
      <w:r w:rsidR="00367195" w:rsidRPr="00053A57">
        <w:rPr>
          <w:rFonts w:ascii="Arial" w:eastAsia="Times New Roman" w:hAnsi="Arial" w:cs="Arial"/>
          <w:bdr w:val="none" w:sz="0" w:space="0" w:color="auto" w:frame="1"/>
          <w:lang w:eastAsia="en-GB"/>
        </w:rPr>
        <w:t xml:space="preserve"> </w:t>
      </w:r>
      <w:r w:rsidR="00053A57">
        <w:rPr>
          <w:rFonts w:ascii="Arial" w:eastAsia="Times New Roman" w:hAnsi="Arial" w:cs="Arial"/>
          <w:bdr w:val="none" w:sz="0" w:space="0" w:color="auto" w:frame="1"/>
          <w:lang w:eastAsia="en-GB"/>
        </w:rPr>
        <w:t>the parental views of our ‘focus child’ are sought. In addition to the use of ‘Seesaw’, parents are also informed of their children’s learning through ‘Stay and Play’ sessions; parent workshops; reading records; postings on Facebook and our open door policy.</w:t>
      </w:r>
    </w:p>
    <w:p w:rsidR="00836CDC" w:rsidRPr="00053A57" w:rsidRDefault="00836CDC" w:rsidP="00053A57">
      <w:pPr>
        <w:spacing w:after="0" w:line="240" w:lineRule="auto"/>
        <w:jc w:val="both"/>
        <w:textAlignment w:val="top"/>
        <w:rPr>
          <w:rFonts w:ascii="Arial" w:eastAsia="Times New Roman" w:hAnsi="Arial" w:cs="Arial"/>
          <w:sz w:val="27"/>
          <w:szCs w:val="27"/>
          <w:lang w:eastAsia="en-GB"/>
        </w:rPr>
      </w:pPr>
    </w:p>
    <w:p w:rsidR="002F65EB" w:rsidRPr="00053A57" w:rsidRDefault="002F65EB" w:rsidP="00053A57">
      <w:pPr>
        <w:spacing w:after="0" w:line="240" w:lineRule="auto"/>
        <w:jc w:val="both"/>
        <w:textAlignment w:val="top"/>
        <w:rPr>
          <w:rFonts w:ascii="Arial" w:eastAsia="Times New Roman" w:hAnsi="Arial" w:cs="Arial"/>
          <w:b/>
          <w:sz w:val="24"/>
          <w:szCs w:val="24"/>
          <w:u w:val="single"/>
          <w:bdr w:val="none" w:sz="0" w:space="0" w:color="auto" w:frame="1"/>
          <w:lang w:eastAsia="en-GB"/>
        </w:rPr>
      </w:pPr>
      <w:r w:rsidRPr="00053A57">
        <w:rPr>
          <w:rFonts w:ascii="Arial" w:eastAsia="Times New Roman" w:hAnsi="Arial" w:cs="Arial"/>
          <w:sz w:val="28"/>
          <w:szCs w:val="28"/>
          <w:bdr w:val="none" w:sz="0" w:space="0" w:color="auto" w:frame="1"/>
          <w:lang w:eastAsia="en-GB"/>
        </w:rPr>
        <w:t xml:space="preserve"> </w:t>
      </w:r>
      <w:r w:rsidRPr="00053A57">
        <w:rPr>
          <w:rFonts w:ascii="Arial" w:eastAsia="Times New Roman" w:hAnsi="Arial" w:cs="Arial"/>
          <w:b/>
          <w:sz w:val="24"/>
          <w:szCs w:val="24"/>
          <w:u w:val="single"/>
          <w:bdr w:val="none" w:sz="0" w:space="0" w:color="auto" w:frame="1"/>
          <w:lang w:eastAsia="en-GB"/>
        </w:rPr>
        <w:t>Curriculum Impact</w:t>
      </w:r>
    </w:p>
    <w:p w:rsidR="00836CDC" w:rsidRPr="00053A57" w:rsidRDefault="00836CDC" w:rsidP="00053A57">
      <w:pPr>
        <w:spacing w:after="0" w:line="240" w:lineRule="auto"/>
        <w:jc w:val="both"/>
        <w:textAlignment w:val="top"/>
        <w:rPr>
          <w:rFonts w:ascii="Arial" w:eastAsia="Times New Roman" w:hAnsi="Arial" w:cs="Arial"/>
          <w:sz w:val="28"/>
          <w:szCs w:val="28"/>
          <w:lang w:eastAsia="en-GB"/>
        </w:rPr>
      </w:pPr>
    </w:p>
    <w:p w:rsidR="00150ADE" w:rsidRPr="00053A57" w:rsidRDefault="00150ADE"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Every</w:t>
      </w:r>
      <w:r w:rsidR="002F65EB" w:rsidRPr="00053A57">
        <w:rPr>
          <w:rFonts w:ascii="Arial" w:eastAsia="Times New Roman" w:hAnsi="Arial" w:cs="Arial"/>
          <w:bdr w:val="none" w:sz="0" w:space="0" w:color="auto" w:frame="1"/>
          <w:lang w:eastAsia="en-GB"/>
        </w:rPr>
        <w:t xml:space="preserve"> child </w:t>
      </w:r>
      <w:r w:rsidRPr="00053A57">
        <w:rPr>
          <w:rFonts w:ascii="Arial" w:eastAsia="Times New Roman" w:hAnsi="Arial" w:cs="Arial"/>
          <w:bdr w:val="none" w:sz="0" w:space="0" w:color="auto" w:frame="1"/>
          <w:lang w:eastAsia="en-GB"/>
        </w:rPr>
        <w:t>in EYFS should have the best possible start to school</w:t>
      </w:r>
      <w:r w:rsidR="002F65EB" w:rsidRPr="00053A57">
        <w:rPr>
          <w:rFonts w:ascii="Arial" w:eastAsia="Times New Roman" w:hAnsi="Arial" w:cs="Arial"/>
          <w:bdr w:val="none" w:sz="0" w:space="0" w:color="auto" w:frame="1"/>
          <w:lang w:eastAsia="en-GB"/>
        </w:rPr>
        <w:t xml:space="preserve"> life </w:t>
      </w:r>
      <w:r w:rsidRPr="00053A57">
        <w:rPr>
          <w:rFonts w:ascii="Arial" w:eastAsia="Times New Roman" w:hAnsi="Arial" w:cs="Arial"/>
          <w:bdr w:val="none" w:sz="0" w:space="0" w:color="auto" w:frame="1"/>
          <w:lang w:eastAsia="en-GB"/>
        </w:rPr>
        <w:t>so that they are ready to access the National Curriculum in Year 1</w:t>
      </w:r>
      <w:r w:rsidR="002F65EB" w:rsidRPr="00053A57">
        <w:rPr>
          <w:rFonts w:ascii="Arial" w:eastAsia="Times New Roman" w:hAnsi="Arial" w:cs="Arial"/>
          <w:bdr w:val="none" w:sz="0" w:space="0" w:color="auto" w:frame="1"/>
          <w:lang w:eastAsia="en-GB"/>
        </w:rPr>
        <w:t xml:space="preserve">. </w:t>
      </w:r>
    </w:p>
    <w:p w:rsidR="00150ADE" w:rsidRPr="00053A57" w:rsidRDefault="00150ADE" w:rsidP="00053A57">
      <w:pPr>
        <w:spacing w:after="0" w:line="240" w:lineRule="auto"/>
        <w:jc w:val="both"/>
        <w:textAlignment w:val="top"/>
        <w:rPr>
          <w:rFonts w:ascii="Arial" w:eastAsia="Times New Roman" w:hAnsi="Arial" w:cs="Arial"/>
          <w:bdr w:val="none" w:sz="0" w:space="0" w:color="auto" w:frame="1"/>
          <w:lang w:eastAsia="en-GB"/>
        </w:rPr>
      </w:pPr>
    </w:p>
    <w:p w:rsidR="002F65EB" w:rsidRPr="00053A57" w:rsidRDefault="00150ADE"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In</w:t>
      </w:r>
      <w:r w:rsidR="002F65EB" w:rsidRPr="00053A57">
        <w:rPr>
          <w:rFonts w:ascii="Arial" w:eastAsia="Times New Roman" w:hAnsi="Arial" w:cs="Arial"/>
          <w:bdr w:val="none" w:sz="0" w:space="0" w:color="auto" w:frame="1"/>
          <w:lang w:eastAsia="en-GB"/>
        </w:rPr>
        <w:t xml:space="preserve"> </w:t>
      </w:r>
      <w:r w:rsidRPr="00053A57">
        <w:rPr>
          <w:rFonts w:ascii="Arial" w:eastAsia="Times New Roman" w:hAnsi="Arial" w:cs="Arial"/>
          <w:bdr w:val="none" w:sz="0" w:space="0" w:color="auto" w:frame="1"/>
          <w:lang w:eastAsia="en-GB"/>
        </w:rPr>
        <w:t xml:space="preserve">St Ethelbert’s EYFS, we use the </w:t>
      </w:r>
      <w:r w:rsidRPr="008661F7">
        <w:rPr>
          <w:rFonts w:ascii="Arial" w:eastAsia="Times New Roman" w:hAnsi="Arial" w:cs="Arial"/>
          <w:i/>
          <w:bdr w:val="none" w:sz="0" w:space="0" w:color="auto" w:frame="1"/>
          <w:lang w:eastAsia="en-GB"/>
        </w:rPr>
        <w:t>observe</w:t>
      </w:r>
      <w:r w:rsidRPr="00053A57">
        <w:rPr>
          <w:rFonts w:ascii="Arial" w:eastAsia="Times New Roman" w:hAnsi="Arial" w:cs="Arial"/>
          <w:bdr w:val="none" w:sz="0" w:space="0" w:color="auto" w:frame="1"/>
          <w:lang w:eastAsia="en-GB"/>
        </w:rPr>
        <w:t xml:space="preserve">, </w:t>
      </w:r>
      <w:r w:rsidRPr="008661F7">
        <w:rPr>
          <w:rFonts w:ascii="Arial" w:eastAsia="Times New Roman" w:hAnsi="Arial" w:cs="Arial"/>
          <w:i/>
          <w:bdr w:val="none" w:sz="0" w:space="0" w:color="auto" w:frame="1"/>
          <w:lang w:eastAsia="en-GB"/>
        </w:rPr>
        <w:t>assess</w:t>
      </w:r>
      <w:r w:rsidRPr="00053A57">
        <w:rPr>
          <w:rFonts w:ascii="Arial" w:eastAsia="Times New Roman" w:hAnsi="Arial" w:cs="Arial"/>
          <w:bdr w:val="none" w:sz="0" w:space="0" w:color="auto" w:frame="1"/>
          <w:lang w:eastAsia="en-GB"/>
        </w:rPr>
        <w:t xml:space="preserve"> and </w:t>
      </w:r>
      <w:r w:rsidRPr="008661F7">
        <w:rPr>
          <w:rFonts w:ascii="Arial" w:eastAsia="Times New Roman" w:hAnsi="Arial" w:cs="Arial"/>
          <w:i/>
          <w:bdr w:val="none" w:sz="0" w:space="0" w:color="auto" w:frame="1"/>
          <w:lang w:eastAsia="en-GB"/>
        </w:rPr>
        <w:t>plan</w:t>
      </w:r>
      <w:r w:rsidRPr="00053A57">
        <w:rPr>
          <w:rFonts w:ascii="Arial" w:eastAsia="Times New Roman" w:hAnsi="Arial" w:cs="Arial"/>
          <w:bdr w:val="none" w:sz="0" w:space="0" w:color="auto" w:frame="1"/>
          <w:lang w:eastAsia="en-GB"/>
        </w:rPr>
        <w:t xml:space="preserve"> cycle</w:t>
      </w:r>
      <w:r w:rsidR="008661F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as we work ‘in the moment’ and during focused activities</w:t>
      </w:r>
      <w:r w:rsidR="008661F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to ensure that children  are constantly learning and  progressing  on to their next steps</w:t>
      </w:r>
      <w:r w:rsidR="002F65EB" w:rsidRPr="00053A57">
        <w:rPr>
          <w:rFonts w:ascii="Arial" w:eastAsia="Times New Roman" w:hAnsi="Arial" w:cs="Arial"/>
          <w:bdr w:val="none" w:sz="0" w:space="0" w:color="auto" w:frame="1"/>
          <w:lang w:eastAsia="en-GB"/>
        </w:rPr>
        <w:t xml:space="preserve">. </w:t>
      </w:r>
      <w:r w:rsidRPr="00053A57">
        <w:rPr>
          <w:rFonts w:ascii="Arial" w:eastAsia="Times New Roman" w:hAnsi="Arial" w:cs="Arial"/>
          <w:bdr w:val="none" w:sz="0" w:space="0" w:color="auto" w:frame="1"/>
          <w:lang w:eastAsia="en-GB"/>
        </w:rPr>
        <w:t xml:space="preserve">All staff are well versed in child development and </w:t>
      </w:r>
      <w:r w:rsidRPr="008661F7">
        <w:rPr>
          <w:rFonts w:ascii="Arial" w:eastAsia="Times New Roman" w:hAnsi="Arial" w:cs="Arial"/>
          <w:i/>
          <w:bdr w:val="none" w:sz="0" w:space="0" w:color="auto" w:frame="1"/>
          <w:lang w:eastAsia="en-GB"/>
        </w:rPr>
        <w:t>Birth to Five Matters</w:t>
      </w:r>
      <w:r w:rsidRPr="00053A57">
        <w:rPr>
          <w:rFonts w:ascii="Arial" w:eastAsia="Times New Roman" w:hAnsi="Arial" w:cs="Arial"/>
          <w:bdr w:val="none" w:sz="0" w:space="0" w:color="auto" w:frame="1"/>
          <w:lang w:eastAsia="en-GB"/>
        </w:rPr>
        <w:t xml:space="preserve"> and are able to contribute to this cycle</w:t>
      </w:r>
      <w:r w:rsidR="002F65EB" w:rsidRPr="00053A57">
        <w:rPr>
          <w:rFonts w:ascii="Arial" w:eastAsia="Times New Roman" w:hAnsi="Arial" w:cs="Arial"/>
          <w:bdr w:val="none" w:sz="0" w:space="0" w:color="auto" w:frame="1"/>
          <w:lang w:eastAsia="en-GB"/>
        </w:rPr>
        <w:t>.</w:t>
      </w:r>
    </w:p>
    <w:p w:rsidR="00150ADE" w:rsidRPr="00053A57" w:rsidRDefault="00150ADE" w:rsidP="00053A57">
      <w:pPr>
        <w:spacing w:after="0" w:line="240" w:lineRule="auto"/>
        <w:jc w:val="both"/>
        <w:textAlignment w:val="top"/>
        <w:rPr>
          <w:rFonts w:ascii="Arial" w:eastAsia="Times New Roman" w:hAnsi="Arial" w:cs="Arial"/>
          <w:sz w:val="27"/>
          <w:szCs w:val="27"/>
          <w:lang w:eastAsia="en-GB"/>
        </w:rPr>
      </w:pPr>
    </w:p>
    <w:p w:rsidR="002F65EB" w:rsidRPr="00053A57" w:rsidRDefault="008661F7" w:rsidP="00053A57">
      <w:pPr>
        <w:spacing w:after="0" w:line="240" w:lineRule="auto"/>
        <w:jc w:val="both"/>
        <w:textAlignment w:val="top"/>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In N</w:t>
      </w:r>
      <w:r w:rsidR="00150ADE" w:rsidRPr="00053A57">
        <w:rPr>
          <w:rFonts w:ascii="Arial" w:eastAsia="Times New Roman" w:hAnsi="Arial" w:cs="Arial"/>
          <w:bdr w:val="none" w:sz="0" w:space="0" w:color="auto" w:frame="1"/>
          <w:lang w:eastAsia="en-GB"/>
        </w:rPr>
        <w:t xml:space="preserve">ursery, </w:t>
      </w:r>
      <w:r>
        <w:rPr>
          <w:rFonts w:ascii="Arial" w:eastAsia="Times New Roman" w:hAnsi="Arial" w:cs="Arial"/>
          <w:bdr w:val="none" w:sz="0" w:space="0" w:color="auto" w:frame="1"/>
          <w:lang w:eastAsia="en-GB"/>
        </w:rPr>
        <w:t>a paper-</w:t>
      </w:r>
      <w:r w:rsidR="002F65EB" w:rsidRPr="00053A57">
        <w:rPr>
          <w:rFonts w:ascii="Arial" w:eastAsia="Times New Roman" w:hAnsi="Arial" w:cs="Arial"/>
          <w:bdr w:val="none" w:sz="0" w:space="0" w:color="auto" w:frame="1"/>
          <w:lang w:eastAsia="en-GB"/>
        </w:rPr>
        <w:t>based learning journey</w:t>
      </w:r>
      <w:r>
        <w:rPr>
          <w:rFonts w:ascii="Arial" w:eastAsia="Times New Roman" w:hAnsi="Arial" w:cs="Arial"/>
          <w:bdr w:val="none" w:sz="0" w:space="0" w:color="auto" w:frame="1"/>
          <w:lang w:eastAsia="en-GB"/>
        </w:rPr>
        <w:t xml:space="preserve"> is used</w:t>
      </w:r>
      <w:r w:rsidR="002F65EB" w:rsidRPr="00053A57">
        <w:rPr>
          <w:rFonts w:ascii="Arial" w:eastAsia="Times New Roman" w:hAnsi="Arial" w:cs="Arial"/>
          <w:bdr w:val="none" w:sz="0" w:space="0" w:color="auto" w:frame="1"/>
          <w:lang w:eastAsia="en-GB"/>
        </w:rPr>
        <w:t xml:space="preserve"> to record assessments</w:t>
      </w:r>
      <w:r>
        <w:rPr>
          <w:rFonts w:ascii="Arial" w:eastAsia="Times New Roman" w:hAnsi="Arial" w:cs="Arial"/>
          <w:bdr w:val="none" w:sz="0" w:space="0" w:color="auto" w:frame="1"/>
          <w:lang w:eastAsia="en-GB"/>
        </w:rPr>
        <w:t>,</w:t>
      </w:r>
      <w:r w:rsidR="002F65EB" w:rsidRPr="00053A57">
        <w:rPr>
          <w:rFonts w:ascii="Arial" w:eastAsia="Times New Roman" w:hAnsi="Arial" w:cs="Arial"/>
          <w:bdr w:val="none" w:sz="0" w:space="0" w:color="auto" w:frame="1"/>
          <w:lang w:eastAsia="en-GB"/>
        </w:rPr>
        <w:t xml:space="preserve"> which is also shared by parents. </w:t>
      </w:r>
      <w:r w:rsidR="00150ADE" w:rsidRPr="00053A57">
        <w:rPr>
          <w:rFonts w:ascii="Arial" w:eastAsia="Times New Roman" w:hAnsi="Arial" w:cs="Arial"/>
          <w:bdr w:val="none" w:sz="0" w:space="0" w:color="auto" w:frame="1"/>
          <w:lang w:eastAsia="en-GB"/>
        </w:rPr>
        <w:t>In Reception, children have a writing book, a reading record and a maths book</w:t>
      </w:r>
      <w:r w:rsidR="002F65EB" w:rsidRPr="00053A57">
        <w:rPr>
          <w:rFonts w:ascii="Arial" w:eastAsia="Times New Roman" w:hAnsi="Arial" w:cs="Arial"/>
          <w:bdr w:val="none" w:sz="0" w:space="0" w:color="auto" w:frame="1"/>
          <w:lang w:eastAsia="en-GB"/>
        </w:rPr>
        <w:t>.</w:t>
      </w:r>
      <w:r w:rsidR="00150ADE" w:rsidRPr="00053A57">
        <w:rPr>
          <w:rFonts w:ascii="Arial" w:eastAsia="Times New Roman" w:hAnsi="Arial" w:cs="Arial"/>
          <w:bdr w:val="none" w:sz="0" w:space="0" w:color="auto" w:frame="1"/>
          <w:lang w:eastAsia="en-GB"/>
        </w:rPr>
        <w:t xml:space="preserve"> Both classes use ‘</w:t>
      </w:r>
      <w:r w:rsidR="00150ADE" w:rsidRPr="008661F7">
        <w:rPr>
          <w:rFonts w:ascii="Arial" w:eastAsia="Times New Roman" w:hAnsi="Arial" w:cs="Arial"/>
          <w:i/>
          <w:bdr w:val="none" w:sz="0" w:space="0" w:color="auto" w:frame="1"/>
          <w:lang w:eastAsia="en-GB"/>
        </w:rPr>
        <w:t>Seesaw</w:t>
      </w:r>
      <w:r w:rsidR="00150ADE" w:rsidRPr="00053A57">
        <w:rPr>
          <w:rFonts w:ascii="Arial" w:eastAsia="Times New Roman" w:hAnsi="Arial" w:cs="Arial"/>
          <w:bdr w:val="none" w:sz="0" w:space="0" w:color="auto" w:frame="1"/>
          <w:lang w:eastAsia="en-GB"/>
        </w:rPr>
        <w:t>’ to document children’s learning and achievements in all areas of learning and RE.</w:t>
      </w:r>
    </w:p>
    <w:p w:rsidR="007A6739" w:rsidRPr="00053A57" w:rsidRDefault="007A6739" w:rsidP="00053A57">
      <w:pPr>
        <w:spacing w:after="0" w:line="240" w:lineRule="auto"/>
        <w:jc w:val="both"/>
        <w:textAlignment w:val="top"/>
        <w:rPr>
          <w:rFonts w:ascii="Arial" w:eastAsia="Times New Roman" w:hAnsi="Arial" w:cs="Arial"/>
          <w:bdr w:val="none" w:sz="0" w:space="0" w:color="auto" w:frame="1"/>
          <w:lang w:eastAsia="en-GB"/>
        </w:rPr>
      </w:pPr>
    </w:p>
    <w:p w:rsidR="007A6739" w:rsidRPr="00053A57" w:rsidRDefault="007A6739"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 xml:space="preserve">In October, February </w:t>
      </w:r>
      <w:r w:rsidR="008661F7">
        <w:rPr>
          <w:rFonts w:ascii="Arial" w:eastAsia="Times New Roman" w:hAnsi="Arial" w:cs="Arial"/>
          <w:bdr w:val="none" w:sz="0" w:space="0" w:color="auto" w:frame="1"/>
          <w:lang w:eastAsia="en-GB"/>
        </w:rPr>
        <w:t>and June, assessments for each o</w:t>
      </w:r>
      <w:r w:rsidRPr="00053A57">
        <w:rPr>
          <w:rFonts w:ascii="Arial" w:eastAsia="Times New Roman" w:hAnsi="Arial" w:cs="Arial"/>
          <w:bdr w:val="none" w:sz="0" w:space="0" w:color="auto" w:frame="1"/>
          <w:lang w:eastAsia="en-GB"/>
        </w:rPr>
        <w:t>f the seven areas of learning are carried out using termly ‘end points’</w:t>
      </w:r>
      <w:r w:rsidR="008661F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which have been designed in school to ensure that children are on track to achieve </w:t>
      </w:r>
      <w:r w:rsidR="008661F7">
        <w:rPr>
          <w:rFonts w:ascii="Arial" w:eastAsia="Times New Roman" w:hAnsi="Arial" w:cs="Arial"/>
          <w:bdr w:val="none" w:sz="0" w:space="0" w:color="auto" w:frame="1"/>
          <w:lang w:eastAsia="en-GB"/>
        </w:rPr>
        <w:t>Early Learning Goals</w:t>
      </w:r>
      <w:r w:rsidRPr="00053A57">
        <w:rPr>
          <w:rFonts w:ascii="Arial" w:eastAsia="Times New Roman" w:hAnsi="Arial" w:cs="Arial"/>
          <w:bdr w:val="none" w:sz="0" w:space="0" w:color="auto" w:frame="1"/>
          <w:lang w:eastAsia="en-GB"/>
        </w:rPr>
        <w:t xml:space="preserve"> at the end of EYFS. </w:t>
      </w:r>
      <w:r w:rsidR="002F65EB" w:rsidRPr="00053A57">
        <w:rPr>
          <w:rFonts w:ascii="Arial" w:eastAsia="Times New Roman" w:hAnsi="Arial" w:cs="Arial"/>
          <w:bdr w:val="none" w:sz="0" w:space="0" w:color="auto" w:frame="1"/>
          <w:lang w:eastAsia="en-GB"/>
        </w:rPr>
        <w:t xml:space="preserve">At the end of EYFS, </w:t>
      </w:r>
      <w:r w:rsidR="002F65EB" w:rsidRPr="00053A57">
        <w:rPr>
          <w:rFonts w:ascii="Arial" w:eastAsia="Times New Roman" w:hAnsi="Arial" w:cs="Arial"/>
          <w:bdr w:val="none" w:sz="0" w:space="0" w:color="auto" w:frame="1"/>
          <w:lang w:eastAsia="en-GB"/>
        </w:rPr>
        <w:lastRenderedPageBreak/>
        <w:t>staff completes the EYFS profile for each child. Pupi</w:t>
      </w:r>
      <w:r w:rsidR="008661F7">
        <w:rPr>
          <w:rFonts w:ascii="Arial" w:eastAsia="Times New Roman" w:hAnsi="Arial" w:cs="Arial"/>
          <w:bdr w:val="none" w:sz="0" w:space="0" w:color="auto" w:frame="1"/>
          <w:lang w:eastAsia="en-GB"/>
        </w:rPr>
        <w:t>ls are assessed against the 17 Early Learning G</w:t>
      </w:r>
      <w:r w:rsidR="002F65EB" w:rsidRPr="00053A57">
        <w:rPr>
          <w:rFonts w:ascii="Arial" w:eastAsia="Times New Roman" w:hAnsi="Arial" w:cs="Arial"/>
          <w:bdr w:val="none" w:sz="0" w:space="0" w:color="auto" w:frame="1"/>
          <w:lang w:eastAsia="en-GB"/>
        </w:rPr>
        <w:t>oals.</w:t>
      </w:r>
      <w:r w:rsidRPr="00053A57">
        <w:rPr>
          <w:rFonts w:ascii="Arial" w:eastAsia="Times New Roman" w:hAnsi="Arial" w:cs="Arial"/>
          <w:bdr w:val="none" w:sz="0" w:space="0" w:color="auto" w:frame="1"/>
          <w:lang w:eastAsia="en-GB"/>
        </w:rPr>
        <w:t xml:space="preserve"> In RE</w:t>
      </w:r>
      <w:r w:rsidR="008661F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assessments are carried out at the end of a unit of work.</w:t>
      </w:r>
    </w:p>
    <w:p w:rsidR="002F65EB" w:rsidRPr="00053A57" w:rsidRDefault="002F65EB" w:rsidP="00053A57">
      <w:pPr>
        <w:spacing w:after="0" w:line="240" w:lineRule="auto"/>
        <w:jc w:val="both"/>
        <w:textAlignment w:val="top"/>
        <w:rPr>
          <w:rFonts w:ascii="Arial" w:eastAsia="Times New Roman" w:hAnsi="Arial" w:cs="Arial"/>
          <w:bdr w:val="none" w:sz="0" w:space="0" w:color="auto" w:frame="1"/>
          <w:lang w:eastAsia="en-GB"/>
        </w:rPr>
      </w:pPr>
    </w:p>
    <w:p w:rsidR="008661F7" w:rsidRDefault="002F65EB" w:rsidP="00053A57">
      <w:pPr>
        <w:spacing w:after="0"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The EYFS team meet</w:t>
      </w:r>
      <w:r w:rsidR="008661F7">
        <w:rPr>
          <w:rFonts w:ascii="Arial" w:eastAsia="Times New Roman" w:hAnsi="Arial" w:cs="Arial"/>
          <w:bdr w:val="none" w:sz="0" w:space="0" w:color="auto" w:frame="1"/>
          <w:lang w:eastAsia="en-GB"/>
        </w:rPr>
        <w:t>s</w:t>
      </w:r>
      <w:r w:rsidRPr="00053A57">
        <w:rPr>
          <w:rFonts w:ascii="Arial" w:eastAsia="Times New Roman" w:hAnsi="Arial" w:cs="Arial"/>
          <w:bdr w:val="none" w:sz="0" w:space="0" w:color="auto" w:frame="1"/>
          <w:lang w:eastAsia="en-GB"/>
        </w:rPr>
        <w:t xml:space="preserve"> </w:t>
      </w:r>
      <w:r w:rsidR="007A6739" w:rsidRPr="00053A57">
        <w:rPr>
          <w:rFonts w:ascii="Arial" w:eastAsia="Times New Roman" w:hAnsi="Arial" w:cs="Arial"/>
          <w:bdr w:val="none" w:sz="0" w:space="0" w:color="auto" w:frame="1"/>
          <w:lang w:eastAsia="en-GB"/>
        </w:rPr>
        <w:t>weekly</w:t>
      </w:r>
      <w:r w:rsidRPr="00053A57">
        <w:rPr>
          <w:rFonts w:ascii="Arial" w:eastAsia="Times New Roman" w:hAnsi="Arial" w:cs="Arial"/>
          <w:bdr w:val="none" w:sz="0" w:space="0" w:color="auto" w:frame="1"/>
          <w:lang w:eastAsia="en-GB"/>
        </w:rPr>
        <w:t xml:space="preserve"> and receive necessary training linked to the </w:t>
      </w:r>
      <w:r w:rsidR="008661F7">
        <w:rPr>
          <w:rFonts w:ascii="Arial" w:eastAsia="Times New Roman" w:hAnsi="Arial" w:cs="Arial"/>
          <w:bdr w:val="none" w:sz="0" w:space="0" w:color="auto" w:frame="1"/>
          <w:lang w:eastAsia="en-GB"/>
        </w:rPr>
        <w:t>School Development plan</w:t>
      </w:r>
      <w:r w:rsidR="007A6739" w:rsidRPr="00053A57">
        <w:rPr>
          <w:rFonts w:ascii="Arial" w:eastAsia="Times New Roman" w:hAnsi="Arial" w:cs="Arial"/>
          <w:bdr w:val="none" w:sz="0" w:space="0" w:color="auto" w:frame="1"/>
          <w:lang w:eastAsia="en-GB"/>
        </w:rPr>
        <w:t xml:space="preserve"> </w:t>
      </w:r>
      <w:r w:rsidR="008661F7">
        <w:rPr>
          <w:rFonts w:ascii="Arial" w:eastAsia="Times New Roman" w:hAnsi="Arial" w:cs="Arial"/>
          <w:bdr w:val="none" w:sz="0" w:space="0" w:color="auto" w:frame="1"/>
          <w:lang w:eastAsia="en-GB"/>
        </w:rPr>
        <w:t>and to keep abreast of current Early Y</w:t>
      </w:r>
      <w:r w:rsidR="007A6739" w:rsidRPr="00053A57">
        <w:rPr>
          <w:rFonts w:ascii="Arial" w:eastAsia="Times New Roman" w:hAnsi="Arial" w:cs="Arial"/>
          <w:bdr w:val="none" w:sz="0" w:space="0" w:color="auto" w:frame="1"/>
          <w:lang w:eastAsia="en-GB"/>
        </w:rPr>
        <w:t xml:space="preserve">ears practice. Staff </w:t>
      </w:r>
      <w:r w:rsidR="008661F7">
        <w:rPr>
          <w:rFonts w:ascii="Arial" w:eastAsia="Times New Roman" w:hAnsi="Arial" w:cs="Arial"/>
          <w:bdr w:val="none" w:sz="0" w:space="0" w:color="auto" w:frame="1"/>
          <w:lang w:eastAsia="en-GB"/>
        </w:rPr>
        <w:t>undertake in-</w:t>
      </w:r>
      <w:r w:rsidRPr="00053A57">
        <w:rPr>
          <w:rFonts w:ascii="Arial" w:eastAsia="Times New Roman" w:hAnsi="Arial" w:cs="Arial"/>
          <w:bdr w:val="none" w:sz="0" w:space="0" w:color="auto" w:frame="1"/>
          <w:lang w:eastAsia="en-GB"/>
        </w:rPr>
        <w:t xml:space="preserve"> house and external moderations</w:t>
      </w:r>
      <w:r w:rsidR="008661F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w:t>
      </w:r>
      <w:r w:rsidR="008661F7">
        <w:rPr>
          <w:rFonts w:ascii="Arial" w:eastAsia="Times New Roman" w:hAnsi="Arial" w:cs="Arial"/>
          <w:bdr w:val="none" w:sz="0" w:space="0" w:color="auto" w:frame="1"/>
          <w:lang w:eastAsia="en-GB"/>
        </w:rPr>
        <w:t xml:space="preserve">They also </w:t>
      </w:r>
      <w:r w:rsidRPr="00053A57">
        <w:rPr>
          <w:rFonts w:ascii="Arial" w:eastAsia="Times New Roman" w:hAnsi="Arial" w:cs="Arial"/>
          <w:bdr w:val="none" w:sz="0" w:space="0" w:color="auto" w:frame="1"/>
          <w:lang w:eastAsia="en-GB"/>
        </w:rPr>
        <w:t>a</w:t>
      </w:r>
      <w:r w:rsidR="007A6739" w:rsidRPr="00053A57">
        <w:rPr>
          <w:rFonts w:ascii="Arial" w:eastAsia="Times New Roman" w:hAnsi="Arial" w:cs="Arial"/>
          <w:bdr w:val="none" w:sz="0" w:space="0" w:color="auto" w:frame="1"/>
          <w:lang w:eastAsia="en-GB"/>
        </w:rPr>
        <w:t xml:space="preserve">ttend </w:t>
      </w:r>
      <w:r w:rsidR="008661F7">
        <w:rPr>
          <w:rFonts w:ascii="Arial" w:eastAsia="Times New Roman" w:hAnsi="Arial" w:cs="Arial"/>
          <w:bdr w:val="none" w:sz="0" w:space="0" w:color="auto" w:frame="1"/>
          <w:lang w:eastAsia="en-GB"/>
        </w:rPr>
        <w:t>termly Pupil Progress M</w:t>
      </w:r>
      <w:r w:rsidR="007A6739" w:rsidRPr="00053A57">
        <w:rPr>
          <w:rFonts w:ascii="Arial" w:eastAsia="Times New Roman" w:hAnsi="Arial" w:cs="Arial"/>
          <w:bdr w:val="none" w:sz="0" w:space="0" w:color="auto" w:frame="1"/>
          <w:lang w:eastAsia="en-GB"/>
        </w:rPr>
        <w:t>ee</w:t>
      </w:r>
      <w:r w:rsidRPr="00053A57">
        <w:rPr>
          <w:rFonts w:ascii="Arial" w:eastAsia="Times New Roman" w:hAnsi="Arial" w:cs="Arial"/>
          <w:bdr w:val="none" w:sz="0" w:space="0" w:color="auto" w:frame="1"/>
          <w:lang w:eastAsia="en-GB"/>
        </w:rPr>
        <w:t>tings</w:t>
      </w:r>
      <w:r w:rsidR="008661F7">
        <w:rPr>
          <w:rFonts w:ascii="Arial" w:eastAsia="Times New Roman" w:hAnsi="Arial" w:cs="Arial"/>
          <w:bdr w:val="none" w:sz="0" w:space="0" w:color="auto" w:frame="1"/>
          <w:lang w:eastAsia="en-GB"/>
        </w:rPr>
        <w:t>, where the progress of each child is discussed in detail. Children who are at risk of falling behind are identified and receive intervention as required.</w:t>
      </w:r>
    </w:p>
    <w:p w:rsidR="00836CDC" w:rsidRPr="00053A57" w:rsidRDefault="00836CDC" w:rsidP="00053A57">
      <w:pPr>
        <w:spacing w:after="0" w:line="240" w:lineRule="auto"/>
        <w:jc w:val="both"/>
        <w:textAlignment w:val="top"/>
        <w:rPr>
          <w:rFonts w:ascii="Arial" w:eastAsia="Times New Roman" w:hAnsi="Arial" w:cs="Arial"/>
          <w:sz w:val="27"/>
          <w:szCs w:val="27"/>
          <w:lang w:eastAsia="en-GB"/>
        </w:rPr>
      </w:pPr>
    </w:p>
    <w:p w:rsidR="002F65EB" w:rsidRDefault="002F65EB" w:rsidP="00053A57">
      <w:pPr>
        <w:spacing w:line="240" w:lineRule="auto"/>
        <w:jc w:val="both"/>
        <w:textAlignment w:val="top"/>
        <w:rPr>
          <w:rFonts w:ascii="Arial" w:eastAsia="Times New Roman" w:hAnsi="Arial" w:cs="Arial"/>
          <w:bdr w:val="none" w:sz="0" w:space="0" w:color="auto" w:frame="1"/>
          <w:lang w:eastAsia="en-GB"/>
        </w:rPr>
      </w:pPr>
      <w:r w:rsidRPr="00053A57">
        <w:rPr>
          <w:rFonts w:ascii="Arial" w:eastAsia="Times New Roman" w:hAnsi="Arial" w:cs="Arial"/>
          <w:bdr w:val="none" w:sz="0" w:space="0" w:color="auto" w:frame="1"/>
          <w:lang w:eastAsia="en-GB"/>
        </w:rPr>
        <w:t>The EYFS leads are committed to raising standards by attending relevant CPD</w:t>
      </w:r>
      <w:r w:rsidR="008661F7">
        <w:rPr>
          <w:rFonts w:ascii="Arial" w:eastAsia="Times New Roman" w:hAnsi="Arial" w:cs="Arial"/>
          <w:bdr w:val="none" w:sz="0" w:space="0" w:color="auto" w:frame="1"/>
          <w:lang w:eastAsia="en-GB"/>
        </w:rPr>
        <w:t>,</w:t>
      </w:r>
      <w:r w:rsidRPr="00053A57">
        <w:rPr>
          <w:rFonts w:ascii="Arial" w:eastAsia="Times New Roman" w:hAnsi="Arial" w:cs="Arial"/>
          <w:bdr w:val="none" w:sz="0" w:space="0" w:color="auto" w:frame="1"/>
          <w:lang w:eastAsia="en-GB"/>
        </w:rPr>
        <w:t xml:space="preserve"> ensuring</w:t>
      </w:r>
      <w:r w:rsidR="008661F7">
        <w:rPr>
          <w:rFonts w:ascii="Arial" w:eastAsia="Times New Roman" w:hAnsi="Arial" w:cs="Arial"/>
          <w:bdr w:val="none" w:sz="0" w:space="0" w:color="auto" w:frame="1"/>
          <w:lang w:eastAsia="en-GB"/>
        </w:rPr>
        <w:t xml:space="preserve"> that</w:t>
      </w:r>
      <w:r w:rsidRPr="00053A57">
        <w:rPr>
          <w:rFonts w:ascii="Arial" w:eastAsia="Times New Roman" w:hAnsi="Arial" w:cs="Arial"/>
          <w:bdr w:val="none" w:sz="0" w:space="0" w:color="auto" w:frame="1"/>
          <w:lang w:eastAsia="en-GB"/>
        </w:rPr>
        <w:t xml:space="preserve"> each child at </w:t>
      </w:r>
      <w:r w:rsidR="008661F7">
        <w:rPr>
          <w:rFonts w:ascii="Arial" w:eastAsia="Times New Roman" w:hAnsi="Arial" w:cs="Arial"/>
          <w:bdr w:val="none" w:sz="0" w:space="0" w:color="auto" w:frame="1"/>
          <w:lang w:eastAsia="en-GB"/>
        </w:rPr>
        <w:t>St. Ethelbert’s</w:t>
      </w:r>
      <w:r w:rsidRPr="00053A57">
        <w:rPr>
          <w:rFonts w:ascii="Arial" w:eastAsia="Times New Roman" w:hAnsi="Arial" w:cs="Arial"/>
          <w:bdr w:val="none" w:sz="0" w:space="0" w:color="auto" w:frame="1"/>
          <w:lang w:eastAsia="en-GB"/>
        </w:rPr>
        <w:t xml:space="preserve"> has the best start on their school </w:t>
      </w:r>
      <w:r w:rsidR="00836CDC" w:rsidRPr="00053A57">
        <w:rPr>
          <w:rFonts w:ascii="Arial" w:eastAsia="Times New Roman" w:hAnsi="Arial" w:cs="Arial"/>
          <w:bdr w:val="none" w:sz="0" w:space="0" w:color="auto" w:frame="1"/>
          <w:lang w:eastAsia="en-GB"/>
        </w:rPr>
        <w:t xml:space="preserve">journey and that the percentage of children leaving EYFS with a Good Level of Development is at least in line with National </w:t>
      </w:r>
      <w:r w:rsidR="008661F7">
        <w:rPr>
          <w:rFonts w:ascii="Arial" w:eastAsia="Times New Roman" w:hAnsi="Arial" w:cs="Arial"/>
          <w:bdr w:val="none" w:sz="0" w:space="0" w:color="auto" w:frame="1"/>
          <w:lang w:eastAsia="en-GB"/>
        </w:rPr>
        <w:t>figures</w:t>
      </w:r>
      <w:r w:rsidR="00836CDC" w:rsidRPr="00053A57">
        <w:rPr>
          <w:rFonts w:ascii="Arial" w:eastAsia="Times New Roman" w:hAnsi="Arial" w:cs="Arial"/>
          <w:bdr w:val="none" w:sz="0" w:space="0" w:color="auto" w:frame="1"/>
          <w:lang w:eastAsia="en-GB"/>
        </w:rPr>
        <w:t>.</w:t>
      </w:r>
    </w:p>
    <w:p w:rsidR="008661F7" w:rsidRDefault="008661F7" w:rsidP="00053A57">
      <w:pPr>
        <w:spacing w:line="240" w:lineRule="auto"/>
        <w:jc w:val="both"/>
        <w:textAlignment w:val="top"/>
        <w:rPr>
          <w:rFonts w:ascii="Arial" w:eastAsia="Times New Roman" w:hAnsi="Arial" w:cs="Arial"/>
          <w:bdr w:val="none" w:sz="0" w:space="0" w:color="auto" w:frame="1"/>
          <w:lang w:eastAsia="en-GB"/>
        </w:rPr>
      </w:pPr>
    </w:p>
    <w:p w:rsidR="008661F7" w:rsidRPr="00053A57" w:rsidRDefault="008661F7" w:rsidP="00CF0428">
      <w:pPr>
        <w:widowControl w:val="0"/>
        <w:overflowPunct w:val="0"/>
        <w:autoSpaceDE w:val="0"/>
        <w:autoSpaceDN w:val="0"/>
        <w:adjustRightInd w:val="0"/>
        <w:spacing w:after="0" w:line="240" w:lineRule="auto"/>
        <w:ind w:left="420" w:right="-58"/>
        <w:jc w:val="both"/>
        <w:textAlignment w:val="baseline"/>
        <w:rPr>
          <w:rFonts w:ascii="Arial" w:eastAsia="Times New Roman" w:hAnsi="Arial" w:cs="Arial"/>
          <w:sz w:val="27"/>
          <w:szCs w:val="27"/>
          <w:lang w:eastAsia="en-GB"/>
        </w:rPr>
      </w:pPr>
      <w:r>
        <w:rPr>
          <w:rFonts w:ascii="Arial" w:eastAsia="Times New Roman" w:hAnsi="Arial" w:cs="Arial"/>
          <w:b/>
        </w:rPr>
        <w:t>Reviewed</w:t>
      </w:r>
      <w:r w:rsidRPr="008661F7">
        <w:rPr>
          <w:rFonts w:ascii="Arial" w:eastAsia="Times New Roman" w:hAnsi="Arial" w:cs="Arial"/>
          <w:b/>
        </w:rPr>
        <w:t xml:space="preserve"> </w:t>
      </w:r>
      <w:r w:rsidR="00CF0428">
        <w:rPr>
          <w:rFonts w:ascii="Arial" w:eastAsia="Times New Roman" w:hAnsi="Arial" w:cs="Arial"/>
          <w:b/>
        </w:rPr>
        <w:t>October 2023</w:t>
      </w:r>
      <w:bookmarkStart w:id="0" w:name="_GoBack"/>
      <w:bookmarkEnd w:id="0"/>
    </w:p>
    <w:p w:rsidR="002F65EB" w:rsidRPr="00053A57" w:rsidRDefault="002F65EB" w:rsidP="00053A57">
      <w:pPr>
        <w:spacing w:line="240" w:lineRule="auto"/>
        <w:jc w:val="both"/>
        <w:textAlignment w:val="top"/>
        <w:rPr>
          <w:rFonts w:ascii="Arial" w:eastAsia="Times New Roman" w:hAnsi="Arial" w:cs="Arial"/>
          <w:sz w:val="27"/>
          <w:szCs w:val="27"/>
          <w:lang w:eastAsia="en-GB"/>
        </w:rPr>
      </w:pPr>
    </w:p>
    <w:p w:rsidR="00C71B70" w:rsidRPr="00053A57" w:rsidRDefault="00C71B70" w:rsidP="00053A57">
      <w:pPr>
        <w:jc w:val="both"/>
        <w:rPr>
          <w:rFonts w:ascii="Arial" w:hAnsi="Arial" w:cs="Arial"/>
        </w:rPr>
      </w:pPr>
    </w:p>
    <w:sectPr w:rsidR="00C71B70" w:rsidRPr="00053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21B8"/>
    <w:multiLevelType w:val="multilevel"/>
    <w:tmpl w:val="B04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21AB7"/>
    <w:multiLevelType w:val="multilevel"/>
    <w:tmpl w:val="40C4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B"/>
    <w:rsid w:val="00053A57"/>
    <w:rsid w:val="00150ADE"/>
    <w:rsid w:val="002F65EB"/>
    <w:rsid w:val="00367195"/>
    <w:rsid w:val="007926F8"/>
    <w:rsid w:val="007A6739"/>
    <w:rsid w:val="00836CDC"/>
    <w:rsid w:val="008401FC"/>
    <w:rsid w:val="008661F7"/>
    <w:rsid w:val="009D20E9"/>
    <w:rsid w:val="00C71B70"/>
    <w:rsid w:val="00CF0428"/>
    <w:rsid w:val="00DE2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8223"/>
  <w15:chartTrackingRefBased/>
  <w15:docId w15:val="{F86545B4-A2FE-42E1-8B2E-302C6247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437998">
      <w:bodyDiv w:val="1"/>
      <w:marLeft w:val="0"/>
      <w:marRight w:val="0"/>
      <w:marTop w:val="0"/>
      <w:marBottom w:val="0"/>
      <w:divBdr>
        <w:top w:val="none" w:sz="0" w:space="0" w:color="auto"/>
        <w:left w:val="none" w:sz="0" w:space="0" w:color="auto"/>
        <w:bottom w:val="none" w:sz="0" w:space="0" w:color="auto"/>
        <w:right w:val="none" w:sz="0" w:space="0" w:color="auto"/>
      </w:divBdr>
      <w:divsChild>
        <w:div w:id="348139930">
          <w:marLeft w:val="0"/>
          <w:marRight w:val="0"/>
          <w:marTop w:val="0"/>
          <w:marBottom w:val="300"/>
          <w:divBdr>
            <w:top w:val="none" w:sz="0" w:space="0" w:color="auto"/>
            <w:left w:val="none" w:sz="0" w:space="0" w:color="auto"/>
            <w:bottom w:val="none" w:sz="0" w:space="0" w:color="auto"/>
            <w:right w:val="none" w:sz="0" w:space="0" w:color="auto"/>
          </w:divBdr>
        </w:div>
        <w:div w:id="916520974">
          <w:marLeft w:val="0"/>
          <w:marRight w:val="0"/>
          <w:marTop w:val="0"/>
          <w:marBottom w:val="300"/>
          <w:divBdr>
            <w:top w:val="none" w:sz="0" w:space="0" w:color="auto"/>
            <w:left w:val="none" w:sz="0" w:space="0" w:color="auto"/>
            <w:bottom w:val="none" w:sz="0" w:space="0" w:color="auto"/>
            <w:right w:val="none" w:sz="0" w:space="0" w:color="auto"/>
          </w:divBdr>
          <w:divsChild>
            <w:div w:id="2124491397">
              <w:marLeft w:val="0"/>
              <w:marRight w:val="0"/>
              <w:marTop w:val="0"/>
              <w:marBottom w:val="0"/>
              <w:divBdr>
                <w:top w:val="none" w:sz="0" w:space="0" w:color="auto"/>
                <w:left w:val="none" w:sz="0" w:space="0" w:color="auto"/>
                <w:bottom w:val="none" w:sz="0" w:space="0" w:color="auto"/>
                <w:right w:val="none" w:sz="0" w:space="0" w:color="auto"/>
              </w:divBdr>
            </w:div>
          </w:divsChild>
        </w:div>
        <w:div w:id="192375884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Turner</dc:creator>
  <cp:keywords/>
  <dc:description/>
  <cp:lastModifiedBy>Mandy Messham</cp:lastModifiedBy>
  <cp:revision>4</cp:revision>
  <dcterms:created xsi:type="dcterms:W3CDTF">2022-11-22T08:09:00Z</dcterms:created>
  <dcterms:modified xsi:type="dcterms:W3CDTF">2023-10-20T13:06:00Z</dcterms:modified>
</cp:coreProperties>
</file>